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99470" w14:textId="459B945C" w:rsidR="00F95200" w:rsidRPr="0004073D" w:rsidRDefault="00F95200" w:rsidP="00F472EF">
      <w:pPr>
        <w:spacing w:before="120"/>
        <w:ind w:left="450"/>
        <w:rPr>
          <w:rFonts w:ascii="Arial" w:hAnsi="Arial" w:cs="Arial"/>
          <w:sz w:val="22"/>
        </w:rPr>
      </w:pPr>
      <w:r w:rsidRPr="0004073D">
        <w:rPr>
          <w:rFonts w:ascii="Arial" w:hAnsi="Arial" w:cs="Arial"/>
          <w:sz w:val="22"/>
        </w:rPr>
        <w:t>To</w:t>
      </w:r>
      <w:r w:rsidRPr="0004073D">
        <w:rPr>
          <w:rFonts w:ascii="Arial" w:hAnsi="Arial" w:cs="Arial"/>
          <w:b/>
          <w:sz w:val="22"/>
        </w:rPr>
        <w:t xml:space="preserve">: </w:t>
      </w:r>
      <w:r w:rsidR="00645807">
        <w:rPr>
          <w:rFonts w:ascii="Arial" w:hAnsi="Arial" w:cs="Arial"/>
          <w:b/>
          <w:sz w:val="22"/>
        </w:rPr>
        <w:t xml:space="preserve">Erika </w:t>
      </w:r>
      <w:proofErr w:type="spellStart"/>
      <w:r w:rsidR="00645807">
        <w:rPr>
          <w:rFonts w:ascii="Arial" w:hAnsi="Arial" w:cs="Arial"/>
          <w:b/>
          <w:sz w:val="22"/>
        </w:rPr>
        <w:t>Kenzig</w:t>
      </w:r>
      <w:proofErr w:type="spellEnd"/>
      <w:r w:rsidR="00E60FA1" w:rsidRPr="0004073D">
        <w:rPr>
          <w:rFonts w:ascii="Arial" w:hAnsi="Arial" w:cs="Arial"/>
          <w:b/>
          <w:sz w:val="22"/>
        </w:rPr>
        <w:t xml:space="preserve">, </w:t>
      </w:r>
      <w:r w:rsidR="00701841">
        <w:rPr>
          <w:rFonts w:ascii="Arial" w:hAnsi="Arial" w:cs="Arial"/>
          <w:b/>
          <w:sz w:val="22"/>
        </w:rPr>
        <w:t xml:space="preserve">PE, </w:t>
      </w:r>
      <w:r w:rsidR="00645807">
        <w:rPr>
          <w:rFonts w:ascii="Arial" w:hAnsi="Arial" w:cs="Arial"/>
          <w:b/>
          <w:sz w:val="22"/>
        </w:rPr>
        <w:t>ODOT District 12 Project Manager</w:t>
      </w:r>
    </w:p>
    <w:p w14:paraId="0A870C5E" w14:textId="59DC8A6E" w:rsidR="00F95200" w:rsidRPr="00455EEA" w:rsidRDefault="00F95200" w:rsidP="00F472EF">
      <w:pPr>
        <w:spacing w:before="120"/>
        <w:ind w:left="450"/>
        <w:rPr>
          <w:rFonts w:ascii="Arial" w:hAnsi="Arial" w:cs="Arial"/>
          <w:sz w:val="22"/>
        </w:rPr>
      </w:pPr>
      <w:r w:rsidRPr="00666099">
        <w:rPr>
          <w:rFonts w:ascii="Arial" w:hAnsi="Arial" w:cs="Arial"/>
          <w:sz w:val="22"/>
        </w:rPr>
        <w:t xml:space="preserve">From: </w:t>
      </w:r>
      <w:r w:rsidR="00645807">
        <w:rPr>
          <w:rFonts w:ascii="Arial" w:hAnsi="Arial" w:cs="Arial"/>
          <w:b/>
          <w:sz w:val="22"/>
        </w:rPr>
        <w:t>Shelby Thomas</w:t>
      </w:r>
      <w:r w:rsidR="0004073D" w:rsidRPr="00455EEA">
        <w:rPr>
          <w:rFonts w:ascii="Arial" w:hAnsi="Arial" w:cs="Arial"/>
          <w:b/>
          <w:sz w:val="22"/>
        </w:rPr>
        <w:t>, PE</w:t>
      </w:r>
      <w:r w:rsidRPr="00455EEA">
        <w:rPr>
          <w:rFonts w:ascii="Arial" w:hAnsi="Arial" w:cs="Arial"/>
          <w:b/>
          <w:sz w:val="22"/>
        </w:rPr>
        <w:t xml:space="preserve"> </w:t>
      </w:r>
    </w:p>
    <w:p w14:paraId="5BD6430F" w14:textId="5092FD42" w:rsidR="00F95200" w:rsidRPr="00666099" w:rsidRDefault="00F95200" w:rsidP="00F472EF">
      <w:pPr>
        <w:spacing w:before="120"/>
        <w:ind w:left="450"/>
        <w:rPr>
          <w:rFonts w:ascii="Arial" w:hAnsi="Arial" w:cs="Arial"/>
          <w:b/>
          <w:sz w:val="22"/>
        </w:rPr>
      </w:pPr>
      <w:r w:rsidRPr="00455EEA">
        <w:rPr>
          <w:rFonts w:ascii="Arial" w:hAnsi="Arial" w:cs="Arial"/>
          <w:sz w:val="22"/>
        </w:rPr>
        <w:t xml:space="preserve">Date: </w:t>
      </w:r>
      <w:r w:rsidR="00A567D0">
        <w:rPr>
          <w:rFonts w:ascii="Arial" w:hAnsi="Arial" w:cs="Arial"/>
          <w:b/>
          <w:sz w:val="22"/>
        </w:rPr>
        <w:t>December 1</w:t>
      </w:r>
      <w:r w:rsidR="008E3FBA">
        <w:rPr>
          <w:rFonts w:ascii="Arial" w:hAnsi="Arial" w:cs="Arial"/>
          <w:b/>
          <w:sz w:val="22"/>
        </w:rPr>
        <w:t>8</w:t>
      </w:r>
      <w:r w:rsidR="0004073D" w:rsidRPr="00455EEA">
        <w:rPr>
          <w:rFonts w:ascii="Arial" w:hAnsi="Arial" w:cs="Arial"/>
          <w:b/>
          <w:sz w:val="22"/>
        </w:rPr>
        <w:t>, 202</w:t>
      </w:r>
      <w:r w:rsidR="00645807">
        <w:rPr>
          <w:rFonts w:ascii="Arial" w:hAnsi="Arial" w:cs="Arial"/>
          <w:b/>
          <w:sz w:val="22"/>
        </w:rPr>
        <w:t>5</w:t>
      </w:r>
    </w:p>
    <w:p w14:paraId="13B49CCB" w14:textId="7DCC359B" w:rsidR="00F95200" w:rsidRDefault="00F95200" w:rsidP="00F472EF">
      <w:pPr>
        <w:spacing w:before="120"/>
        <w:ind w:left="450"/>
        <w:rPr>
          <w:rFonts w:ascii="Arial" w:hAnsi="Arial" w:cs="Arial"/>
          <w:sz w:val="22"/>
        </w:rPr>
      </w:pPr>
      <w:r w:rsidRPr="00666099">
        <w:rPr>
          <w:rFonts w:ascii="Arial" w:hAnsi="Arial" w:cs="Arial"/>
          <w:sz w:val="22"/>
        </w:rPr>
        <w:t xml:space="preserve">Regarding: </w:t>
      </w:r>
      <w:r w:rsidR="00645807">
        <w:rPr>
          <w:rFonts w:ascii="Arial" w:hAnsi="Arial" w:cs="Arial"/>
          <w:b/>
          <w:sz w:val="22"/>
        </w:rPr>
        <w:t>CUY-480-16.56 Sl</w:t>
      </w:r>
      <w:r w:rsidR="00773FFC">
        <w:rPr>
          <w:rFonts w:ascii="Arial" w:hAnsi="Arial" w:cs="Arial"/>
          <w:b/>
          <w:sz w:val="22"/>
        </w:rPr>
        <w:t>ide</w:t>
      </w:r>
      <w:r w:rsidR="006757EF">
        <w:rPr>
          <w:rFonts w:ascii="Arial" w:hAnsi="Arial" w:cs="Arial"/>
          <w:b/>
          <w:sz w:val="22"/>
        </w:rPr>
        <w:t>, PID 124096</w:t>
      </w:r>
      <w:r w:rsidR="00D729C1">
        <w:rPr>
          <w:rFonts w:ascii="Arial" w:hAnsi="Arial" w:cs="Arial"/>
          <w:b/>
          <w:sz w:val="22"/>
        </w:rPr>
        <w:t xml:space="preserve"> – Drainage </w:t>
      </w:r>
    </w:p>
    <w:p w14:paraId="60AB94F2" w14:textId="265B9809" w:rsidR="00A156FD" w:rsidRPr="00042642" w:rsidRDefault="00F95200" w:rsidP="00042642">
      <w:pPr>
        <w:spacing w:before="120"/>
        <w:rPr>
          <w:sz w:val="22"/>
          <w:szCs w:val="22"/>
        </w:rPr>
      </w:pPr>
      <w:r w:rsidRPr="00042642">
        <w:rPr>
          <w:rFonts w:ascii="Arial" w:hAnsi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221A9" wp14:editId="101240B7">
                <wp:simplePos x="0" y="0"/>
                <wp:positionH relativeFrom="column">
                  <wp:posOffset>285750</wp:posOffset>
                </wp:positionH>
                <wp:positionV relativeFrom="paragraph">
                  <wp:posOffset>45720</wp:posOffset>
                </wp:positionV>
                <wp:extent cx="5578475" cy="635"/>
                <wp:effectExtent l="9525" t="11430" r="12700" b="6985"/>
                <wp:wrapNone/>
                <wp:docPr id="24297095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847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4E41F" id="Line 2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3.6pt" to="46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A156FD" w:rsidRPr="00042642">
        <w:rPr>
          <w:rFonts w:ascii="Arial" w:hAnsi="Arial"/>
          <w:b/>
          <w:sz w:val="22"/>
          <w:szCs w:val="22"/>
        </w:rPr>
        <w:t>Background</w:t>
      </w:r>
    </w:p>
    <w:p w14:paraId="29939D26" w14:textId="0A278DC8" w:rsidR="00A00471" w:rsidRPr="008E3E5A" w:rsidRDefault="00A00471" w:rsidP="00042642">
      <w:pPr>
        <w:spacing w:before="40"/>
        <w:ind w:left="187"/>
        <w:jc w:val="both"/>
        <w:rPr>
          <w:rFonts w:ascii="Arial" w:hAnsi="Arial" w:cs="Arial"/>
          <w:sz w:val="22"/>
        </w:rPr>
      </w:pPr>
      <w:r w:rsidRPr="00A00471">
        <w:rPr>
          <w:rFonts w:ascii="Arial" w:hAnsi="Arial" w:cs="Arial"/>
          <w:sz w:val="22"/>
        </w:rPr>
        <w:t>This project consists of the</w:t>
      </w:r>
      <w:r w:rsidR="006757EF">
        <w:rPr>
          <w:rFonts w:ascii="Arial" w:hAnsi="Arial" w:cs="Arial"/>
          <w:sz w:val="22"/>
        </w:rPr>
        <w:t xml:space="preserve"> repair of a failed slope with benched excavation and embankment construction.  The project is located approximately </w:t>
      </w:r>
      <w:r w:rsidR="00A82323">
        <w:rPr>
          <w:rFonts w:ascii="Arial" w:hAnsi="Arial" w:cs="Arial"/>
          <w:sz w:val="22"/>
        </w:rPr>
        <w:t xml:space="preserve">500’ east of the SR 17 (Granger Road) </w:t>
      </w:r>
      <w:r w:rsidR="00645807">
        <w:rPr>
          <w:rFonts w:ascii="Arial" w:hAnsi="Arial" w:cs="Arial"/>
          <w:sz w:val="22"/>
        </w:rPr>
        <w:t>along the West Bound Outer Lanes</w:t>
      </w:r>
      <w:r w:rsidR="00705BC5">
        <w:rPr>
          <w:rFonts w:ascii="Arial" w:hAnsi="Arial" w:cs="Arial"/>
          <w:sz w:val="22"/>
        </w:rPr>
        <w:t xml:space="preserve"> Ramp (W</w:t>
      </w:r>
      <w:r w:rsidR="00326448">
        <w:rPr>
          <w:rFonts w:ascii="Arial" w:hAnsi="Arial" w:cs="Arial"/>
          <w:sz w:val="22"/>
        </w:rPr>
        <w:t>.</w:t>
      </w:r>
      <w:r w:rsidR="00705BC5">
        <w:rPr>
          <w:rFonts w:ascii="Arial" w:hAnsi="Arial" w:cs="Arial"/>
          <w:sz w:val="22"/>
        </w:rPr>
        <w:t>B</w:t>
      </w:r>
      <w:r w:rsidR="00326448">
        <w:rPr>
          <w:rFonts w:ascii="Arial" w:hAnsi="Arial" w:cs="Arial"/>
          <w:sz w:val="22"/>
        </w:rPr>
        <w:t>.</w:t>
      </w:r>
      <w:r w:rsidR="00705BC5">
        <w:rPr>
          <w:rFonts w:ascii="Arial" w:hAnsi="Arial" w:cs="Arial"/>
          <w:sz w:val="22"/>
        </w:rPr>
        <w:t>O</w:t>
      </w:r>
      <w:r w:rsidR="00326448">
        <w:rPr>
          <w:rFonts w:ascii="Arial" w:hAnsi="Arial" w:cs="Arial"/>
          <w:sz w:val="22"/>
        </w:rPr>
        <w:t>.</w:t>
      </w:r>
      <w:r w:rsidR="00705BC5">
        <w:rPr>
          <w:rFonts w:ascii="Arial" w:hAnsi="Arial" w:cs="Arial"/>
          <w:sz w:val="22"/>
        </w:rPr>
        <w:t>L</w:t>
      </w:r>
      <w:r w:rsidR="00326448">
        <w:rPr>
          <w:rFonts w:ascii="Arial" w:hAnsi="Arial" w:cs="Arial"/>
          <w:sz w:val="22"/>
        </w:rPr>
        <w:t>.</w:t>
      </w:r>
      <w:r w:rsidR="00705BC5">
        <w:rPr>
          <w:rFonts w:ascii="Arial" w:hAnsi="Arial" w:cs="Arial"/>
          <w:sz w:val="22"/>
        </w:rPr>
        <w:t>)</w:t>
      </w:r>
      <w:r w:rsidR="00645807">
        <w:rPr>
          <w:rFonts w:ascii="Arial" w:hAnsi="Arial" w:cs="Arial"/>
          <w:sz w:val="22"/>
        </w:rPr>
        <w:t xml:space="preserve"> on </w:t>
      </w:r>
      <w:r w:rsidR="00772293">
        <w:rPr>
          <w:rFonts w:ascii="Arial" w:hAnsi="Arial" w:cs="Arial"/>
          <w:sz w:val="22"/>
        </w:rPr>
        <w:t>Inters</w:t>
      </w:r>
      <w:r w:rsidR="00BB568B">
        <w:rPr>
          <w:rFonts w:ascii="Arial" w:hAnsi="Arial" w:cs="Arial"/>
          <w:sz w:val="22"/>
        </w:rPr>
        <w:t>tate Route (</w:t>
      </w:r>
      <w:r w:rsidR="00772293">
        <w:rPr>
          <w:rFonts w:ascii="Arial" w:hAnsi="Arial" w:cs="Arial"/>
          <w:sz w:val="22"/>
        </w:rPr>
        <w:t>I</w:t>
      </w:r>
      <w:r w:rsidR="00645807">
        <w:rPr>
          <w:rFonts w:ascii="Arial" w:hAnsi="Arial" w:cs="Arial"/>
          <w:sz w:val="22"/>
        </w:rPr>
        <w:t>R</w:t>
      </w:r>
      <w:r w:rsidR="00BB568B">
        <w:rPr>
          <w:rFonts w:ascii="Arial" w:hAnsi="Arial" w:cs="Arial"/>
          <w:sz w:val="22"/>
        </w:rPr>
        <w:t>)</w:t>
      </w:r>
      <w:r w:rsidR="00645807">
        <w:rPr>
          <w:rFonts w:ascii="Arial" w:hAnsi="Arial" w:cs="Arial"/>
          <w:sz w:val="22"/>
        </w:rPr>
        <w:t xml:space="preserve"> 480. </w:t>
      </w:r>
      <w:r w:rsidR="00FB5AAB">
        <w:rPr>
          <w:rFonts w:ascii="Arial" w:hAnsi="Arial" w:cs="Arial"/>
          <w:sz w:val="22"/>
        </w:rPr>
        <w:t>T</w:t>
      </w:r>
      <w:r w:rsidR="00645807">
        <w:rPr>
          <w:rFonts w:ascii="Arial" w:hAnsi="Arial" w:cs="Arial"/>
          <w:sz w:val="22"/>
        </w:rPr>
        <w:t xml:space="preserve">he </w:t>
      </w:r>
      <w:r w:rsidR="00A82323">
        <w:rPr>
          <w:rFonts w:ascii="Arial" w:hAnsi="Arial" w:cs="Arial"/>
          <w:sz w:val="22"/>
        </w:rPr>
        <w:t xml:space="preserve">geotechnical recommendation for the reconstruction of the </w:t>
      </w:r>
      <w:r w:rsidR="00645807">
        <w:rPr>
          <w:rFonts w:ascii="Arial" w:hAnsi="Arial" w:cs="Arial"/>
          <w:sz w:val="22"/>
        </w:rPr>
        <w:t>slope</w:t>
      </w:r>
      <w:r w:rsidR="00EF7234">
        <w:rPr>
          <w:rFonts w:ascii="Arial" w:hAnsi="Arial" w:cs="Arial"/>
          <w:sz w:val="22"/>
        </w:rPr>
        <w:t xml:space="preserve"> </w:t>
      </w:r>
      <w:r w:rsidR="00A82323">
        <w:rPr>
          <w:rFonts w:ascii="Arial" w:hAnsi="Arial" w:cs="Arial"/>
          <w:sz w:val="22"/>
        </w:rPr>
        <w:t>to between the culvert and the eastern</w:t>
      </w:r>
      <w:r w:rsidR="00645807">
        <w:rPr>
          <w:rFonts w:ascii="Arial" w:hAnsi="Arial" w:cs="Arial"/>
          <w:sz w:val="22"/>
        </w:rPr>
        <w:t xml:space="preserve"> end of the project</w:t>
      </w:r>
      <w:r w:rsidR="00AC333B">
        <w:rPr>
          <w:rFonts w:ascii="Arial" w:hAnsi="Arial" w:cs="Arial"/>
          <w:sz w:val="22"/>
        </w:rPr>
        <w:t xml:space="preserve"> conflicts with the </w:t>
      </w:r>
      <w:r w:rsidR="00645807">
        <w:rPr>
          <w:rFonts w:ascii="Arial" w:hAnsi="Arial" w:cs="Arial"/>
          <w:sz w:val="22"/>
        </w:rPr>
        <w:t>existing conduit and ditch</w:t>
      </w:r>
      <w:r w:rsidR="00AC333B">
        <w:rPr>
          <w:rFonts w:ascii="Arial" w:hAnsi="Arial" w:cs="Arial"/>
          <w:sz w:val="22"/>
        </w:rPr>
        <w:t>, resulting in</w:t>
      </w:r>
      <w:r w:rsidR="00FF0526">
        <w:rPr>
          <w:rFonts w:ascii="Arial" w:hAnsi="Arial" w:cs="Arial"/>
          <w:sz w:val="22"/>
        </w:rPr>
        <w:t xml:space="preserve"> an alternative scheme to maintain the existing drainage pattern. </w:t>
      </w:r>
    </w:p>
    <w:p w14:paraId="135C43A1" w14:textId="084BC505" w:rsidR="00121DE5" w:rsidRPr="00042642" w:rsidRDefault="00121DE5" w:rsidP="00042642">
      <w:pPr>
        <w:pStyle w:val="Heading4"/>
        <w:spacing w:before="80"/>
        <w:ind w:left="90"/>
        <w:rPr>
          <w:sz w:val="22"/>
          <w:szCs w:val="22"/>
        </w:rPr>
      </w:pPr>
      <w:r w:rsidRPr="00042642">
        <w:rPr>
          <w:sz w:val="22"/>
          <w:szCs w:val="22"/>
        </w:rPr>
        <w:t xml:space="preserve">Existing </w:t>
      </w:r>
      <w:r w:rsidR="00645807" w:rsidRPr="00042642">
        <w:rPr>
          <w:sz w:val="22"/>
          <w:szCs w:val="22"/>
        </w:rPr>
        <w:t>Conditions</w:t>
      </w:r>
    </w:p>
    <w:p w14:paraId="499B574E" w14:textId="6EF99B33" w:rsidR="000F2B30" w:rsidRDefault="009D6547" w:rsidP="00042642">
      <w:pPr>
        <w:spacing w:before="40"/>
        <w:ind w:left="187"/>
        <w:jc w:val="both"/>
        <w:rPr>
          <w:rFonts w:ascii="Arial" w:hAnsi="Arial" w:cs="Arial"/>
          <w:sz w:val="22"/>
        </w:rPr>
      </w:pPr>
      <w:r w:rsidRPr="00F75107">
        <w:rPr>
          <w:rFonts w:ascii="Arial" w:hAnsi="Arial" w:cs="Arial"/>
          <w:sz w:val="22"/>
        </w:rPr>
        <w:t xml:space="preserve">The </w:t>
      </w:r>
      <w:r w:rsidR="00645807">
        <w:rPr>
          <w:rFonts w:ascii="Arial" w:hAnsi="Arial" w:cs="Arial"/>
          <w:sz w:val="22"/>
        </w:rPr>
        <w:t xml:space="preserve">existing drainage system consists of </w:t>
      </w:r>
      <w:r w:rsidR="000F2B30">
        <w:rPr>
          <w:rFonts w:ascii="Arial" w:hAnsi="Arial" w:cs="Arial"/>
          <w:sz w:val="22"/>
        </w:rPr>
        <w:t xml:space="preserve">both </w:t>
      </w:r>
      <w:r w:rsidR="00645807">
        <w:rPr>
          <w:rFonts w:ascii="Arial" w:hAnsi="Arial" w:cs="Arial"/>
          <w:sz w:val="22"/>
        </w:rPr>
        <w:t>ditches and</w:t>
      </w:r>
      <w:r w:rsidR="000F2B30">
        <w:rPr>
          <w:rFonts w:ascii="Arial" w:hAnsi="Arial" w:cs="Arial"/>
          <w:sz w:val="22"/>
        </w:rPr>
        <w:t xml:space="preserve"> </w:t>
      </w:r>
      <w:r w:rsidR="00FF0526">
        <w:rPr>
          <w:rFonts w:ascii="Arial" w:hAnsi="Arial" w:cs="Arial"/>
          <w:sz w:val="22"/>
        </w:rPr>
        <w:t>a 24</w:t>
      </w:r>
      <w:r w:rsidR="00D729C1">
        <w:rPr>
          <w:rFonts w:ascii="Arial" w:hAnsi="Arial" w:cs="Arial"/>
          <w:sz w:val="22"/>
        </w:rPr>
        <w:t>”</w:t>
      </w:r>
      <w:r w:rsidR="00FF0526">
        <w:rPr>
          <w:rFonts w:ascii="Arial" w:hAnsi="Arial" w:cs="Arial"/>
          <w:sz w:val="22"/>
        </w:rPr>
        <w:t xml:space="preserve"> </w:t>
      </w:r>
      <w:r w:rsidR="005E5E97">
        <w:rPr>
          <w:rFonts w:ascii="Arial" w:hAnsi="Arial" w:cs="Arial"/>
          <w:sz w:val="22"/>
        </w:rPr>
        <w:t>conduit</w:t>
      </w:r>
      <w:r w:rsidR="00645807">
        <w:rPr>
          <w:rFonts w:ascii="Arial" w:hAnsi="Arial" w:cs="Arial"/>
          <w:sz w:val="22"/>
        </w:rPr>
        <w:t xml:space="preserve"> which outlet</w:t>
      </w:r>
      <w:r w:rsidR="00FF0526">
        <w:rPr>
          <w:rFonts w:ascii="Arial" w:hAnsi="Arial" w:cs="Arial"/>
          <w:sz w:val="22"/>
        </w:rPr>
        <w:t>s</w:t>
      </w:r>
      <w:r w:rsidR="00645807">
        <w:rPr>
          <w:rFonts w:ascii="Arial" w:hAnsi="Arial" w:cs="Arial"/>
          <w:sz w:val="22"/>
        </w:rPr>
        <w:t xml:space="preserve"> into West Creek </w:t>
      </w:r>
      <w:r w:rsidR="000F2B30">
        <w:rPr>
          <w:rFonts w:ascii="Arial" w:hAnsi="Arial" w:cs="Arial"/>
          <w:sz w:val="22"/>
        </w:rPr>
        <w:t>at</w:t>
      </w:r>
      <w:r w:rsidR="00BB568B">
        <w:rPr>
          <w:rFonts w:ascii="Arial" w:hAnsi="Arial" w:cs="Arial"/>
          <w:sz w:val="22"/>
        </w:rPr>
        <w:t xml:space="preserve"> the northern and southern extents of </w:t>
      </w:r>
      <w:r w:rsidR="00C72C38">
        <w:rPr>
          <w:rFonts w:ascii="Arial" w:hAnsi="Arial" w:cs="Arial"/>
          <w:sz w:val="22"/>
        </w:rPr>
        <w:t>I</w:t>
      </w:r>
      <w:r w:rsidR="00BB568B">
        <w:rPr>
          <w:rFonts w:ascii="Arial" w:hAnsi="Arial" w:cs="Arial"/>
          <w:sz w:val="22"/>
        </w:rPr>
        <w:t xml:space="preserve">R 480. </w:t>
      </w:r>
    </w:p>
    <w:p w14:paraId="3B85B9A0" w14:textId="63082AC6" w:rsidR="00725722" w:rsidRPr="00725722" w:rsidRDefault="00FF0526" w:rsidP="00042642">
      <w:pPr>
        <w:spacing w:before="120"/>
        <w:ind w:left="1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An </w:t>
      </w:r>
      <w:r w:rsidR="00BB568B">
        <w:rPr>
          <w:rFonts w:ascii="Arial" w:hAnsi="Arial" w:cs="Arial"/>
          <w:sz w:val="22"/>
        </w:rPr>
        <w:t>approximately 3.65 acre</w:t>
      </w:r>
      <w:r>
        <w:rPr>
          <w:rFonts w:ascii="Arial" w:hAnsi="Arial" w:cs="Arial"/>
          <w:sz w:val="22"/>
        </w:rPr>
        <w:t xml:space="preserve"> drainage area i</w:t>
      </w:r>
      <w:r w:rsidR="00BB568B">
        <w:rPr>
          <w:rFonts w:ascii="Arial" w:hAnsi="Arial" w:cs="Arial"/>
          <w:sz w:val="22"/>
        </w:rPr>
        <w:t xml:space="preserve">s </w:t>
      </w:r>
      <w:r>
        <w:rPr>
          <w:rFonts w:ascii="Arial" w:hAnsi="Arial" w:cs="Arial"/>
          <w:sz w:val="22"/>
        </w:rPr>
        <w:t>c</w:t>
      </w:r>
      <w:r w:rsidR="00BB568B">
        <w:rPr>
          <w:rFonts w:ascii="Arial" w:hAnsi="Arial" w:cs="Arial"/>
          <w:sz w:val="22"/>
        </w:rPr>
        <w:t>aptured by the catch basin at</w:t>
      </w:r>
      <w:r w:rsidR="000C08F6">
        <w:rPr>
          <w:rFonts w:ascii="Arial" w:hAnsi="Arial" w:cs="Arial"/>
          <w:sz w:val="22"/>
        </w:rPr>
        <w:t xml:space="preserve"> </w:t>
      </w:r>
      <w:r w:rsidR="00C72C38">
        <w:rPr>
          <w:rFonts w:ascii="Arial" w:hAnsi="Arial" w:cs="Arial"/>
          <w:sz w:val="22"/>
        </w:rPr>
        <w:t>I</w:t>
      </w:r>
      <w:r w:rsidR="000C08F6">
        <w:rPr>
          <w:rFonts w:ascii="Arial" w:hAnsi="Arial" w:cs="Arial"/>
          <w:sz w:val="22"/>
        </w:rPr>
        <w:t>R 480</w:t>
      </w:r>
      <w:r w:rsidR="00BB568B">
        <w:rPr>
          <w:rFonts w:ascii="Arial" w:hAnsi="Arial" w:cs="Arial"/>
          <w:sz w:val="22"/>
        </w:rPr>
        <w:t xml:space="preserve"> STA. 902+36 which flows north in an 18</w:t>
      </w:r>
      <w:r w:rsidR="00A53100">
        <w:rPr>
          <w:rFonts w:ascii="Arial" w:hAnsi="Arial" w:cs="Arial"/>
          <w:sz w:val="22"/>
        </w:rPr>
        <w:t>-inch</w:t>
      </w:r>
      <w:r w:rsidR="00BB568B">
        <w:rPr>
          <w:rFonts w:ascii="Arial" w:hAnsi="Arial" w:cs="Arial"/>
          <w:sz w:val="22"/>
        </w:rPr>
        <w:t xml:space="preserve"> concrete conduit to a manhole </w:t>
      </w:r>
      <w:r w:rsidR="009B1D87">
        <w:rPr>
          <w:rFonts w:ascii="Arial" w:hAnsi="Arial" w:cs="Arial"/>
          <w:sz w:val="22"/>
        </w:rPr>
        <w:t>at</w:t>
      </w:r>
      <w:r w:rsidR="006326B2">
        <w:rPr>
          <w:rFonts w:ascii="Arial" w:hAnsi="Arial" w:cs="Arial"/>
          <w:sz w:val="22"/>
        </w:rPr>
        <w:t xml:space="preserve"> W</w:t>
      </w:r>
      <w:r w:rsidR="00C72C38">
        <w:rPr>
          <w:rFonts w:ascii="Arial" w:hAnsi="Arial" w:cs="Arial"/>
          <w:sz w:val="22"/>
        </w:rPr>
        <w:t>.</w:t>
      </w:r>
      <w:r w:rsidR="006326B2">
        <w:rPr>
          <w:rFonts w:ascii="Arial" w:hAnsi="Arial" w:cs="Arial"/>
          <w:sz w:val="22"/>
        </w:rPr>
        <w:t>B</w:t>
      </w:r>
      <w:r w:rsidR="00C72C38">
        <w:rPr>
          <w:rFonts w:ascii="Arial" w:hAnsi="Arial" w:cs="Arial"/>
          <w:sz w:val="22"/>
        </w:rPr>
        <w:t>.</w:t>
      </w:r>
      <w:r w:rsidR="006326B2">
        <w:rPr>
          <w:rFonts w:ascii="Arial" w:hAnsi="Arial" w:cs="Arial"/>
          <w:sz w:val="22"/>
        </w:rPr>
        <w:t>O</w:t>
      </w:r>
      <w:r w:rsidR="00C72C38">
        <w:rPr>
          <w:rFonts w:ascii="Arial" w:hAnsi="Arial" w:cs="Arial"/>
          <w:sz w:val="22"/>
        </w:rPr>
        <w:t>.</w:t>
      </w:r>
      <w:r w:rsidR="006326B2">
        <w:rPr>
          <w:rFonts w:ascii="Arial" w:hAnsi="Arial" w:cs="Arial"/>
          <w:sz w:val="22"/>
        </w:rPr>
        <w:t>L</w:t>
      </w:r>
      <w:r w:rsidR="00C72C38">
        <w:rPr>
          <w:rFonts w:ascii="Arial" w:hAnsi="Arial" w:cs="Arial"/>
          <w:sz w:val="22"/>
        </w:rPr>
        <w:t>.</w:t>
      </w:r>
      <w:r w:rsidR="006326B2">
        <w:rPr>
          <w:rFonts w:ascii="Arial" w:hAnsi="Arial" w:cs="Arial"/>
          <w:sz w:val="22"/>
        </w:rPr>
        <w:t xml:space="preserve"> STA. 901+75</w:t>
      </w:r>
      <w:r w:rsidR="007A2F43">
        <w:rPr>
          <w:rFonts w:ascii="Arial" w:hAnsi="Arial" w:cs="Arial"/>
          <w:sz w:val="22"/>
        </w:rPr>
        <w:t xml:space="preserve">. From the manhole the </w:t>
      </w:r>
      <w:r w:rsidR="00BB7F59">
        <w:rPr>
          <w:rFonts w:ascii="Arial" w:hAnsi="Arial" w:cs="Arial"/>
          <w:sz w:val="22"/>
        </w:rPr>
        <w:t xml:space="preserve">conduit increases </w:t>
      </w:r>
      <w:r w:rsidR="00C72C38">
        <w:rPr>
          <w:rFonts w:ascii="Arial" w:hAnsi="Arial" w:cs="Arial"/>
          <w:sz w:val="22"/>
        </w:rPr>
        <w:t xml:space="preserve">in size </w:t>
      </w:r>
      <w:r w:rsidR="00BB7F59">
        <w:rPr>
          <w:rFonts w:ascii="Arial" w:hAnsi="Arial" w:cs="Arial"/>
          <w:sz w:val="22"/>
        </w:rPr>
        <w:t>to a</w:t>
      </w:r>
      <w:r w:rsidR="00BB568B">
        <w:rPr>
          <w:rFonts w:ascii="Arial" w:hAnsi="Arial" w:cs="Arial"/>
          <w:sz w:val="22"/>
        </w:rPr>
        <w:t xml:space="preserve"> 24</w:t>
      </w:r>
      <w:r w:rsidR="00D729C1">
        <w:rPr>
          <w:rFonts w:ascii="Arial" w:hAnsi="Arial" w:cs="Arial"/>
          <w:sz w:val="22"/>
        </w:rPr>
        <w:t>”</w:t>
      </w:r>
      <w:r w:rsidR="00BB568B">
        <w:rPr>
          <w:rFonts w:ascii="Arial" w:hAnsi="Arial" w:cs="Arial"/>
          <w:sz w:val="22"/>
        </w:rPr>
        <w:t xml:space="preserve"> concrete </w:t>
      </w:r>
      <w:r w:rsidR="008A3D54">
        <w:rPr>
          <w:rFonts w:ascii="Arial" w:hAnsi="Arial" w:cs="Arial"/>
          <w:sz w:val="22"/>
        </w:rPr>
        <w:t xml:space="preserve">conduit </w:t>
      </w:r>
      <w:r>
        <w:rPr>
          <w:rFonts w:ascii="Arial" w:hAnsi="Arial" w:cs="Arial"/>
          <w:sz w:val="22"/>
        </w:rPr>
        <w:t>that</w:t>
      </w:r>
      <w:r w:rsidR="00BB7F59">
        <w:rPr>
          <w:rFonts w:ascii="Arial" w:hAnsi="Arial" w:cs="Arial"/>
          <w:sz w:val="22"/>
        </w:rPr>
        <w:t xml:space="preserve"> flows west, </w:t>
      </w:r>
      <w:r w:rsidR="00586D49">
        <w:rPr>
          <w:rFonts w:ascii="Arial" w:hAnsi="Arial" w:cs="Arial"/>
          <w:sz w:val="22"/>
        </w:rPr>
        <w:t>outlet</w:t>
      </w:r>
      <w:r w:rsidR="005303AB">
        <w:rPr>
          <w:rFonts w:ascii="Arial" w:hAnsi="Arial" w:cs="Arial"/>
          <w:sz w:val="22"/>
        </w:rPr>
        <w:t>ting</w:t>
      </w:r>
      <w:r w:rsidR="008A3D54">
        <w:rPr>
          <w:rFonts w:ascii="Arial" w:hAnsi="Arial" w:cs="Arial"/>
          <w:sz w:val="22"/>
        </w:rPr>
        <w:t xml:space="preserve"> in</w:t>
      </w:r>
      <w:r w:rsidR="00BB568B">
        <w:rPr>
          <w:rFonts w:ascii="Arial" w:hAnsi="Arial" w:cs="Arial"/>
          <w:sz w:val="22"/>
        </w:rPr>
        <w:t>to West Creek</w:t>
      </w:r>
      <w:r w:rsidR="008A3D54">
        <w:rPr>
          <w:rFonts w:ascii="Arial" w:hAnsi="Arial" w:cs="Arial"/>
          <w:sz w:val="22"/>
        </w:rPr>
        <w:t>.</w:t>
      </w:r>
      <w:r w:rsidR="00725722">
        <w:rPr>
          <w:rFonts w:ascii="Arial" w:hAnsi="Arial" w:cs="Arial"/>
          <w:sz w:val="22"/>
        </w:rPr>
        <w:t xml:space="preserve"> </w:t>
      </w:r>
      <w:r w:rsidR="00725722" w:rsidRPr="00725722">
        <w:rPr>
          <w:rFonts w:ascii="Arial" w:hAnsi="Arial" w:cs="Arial"/>
          <w:sz w:val="22"/>
        </w:rPr>
        <w:t>Based on the available survey information and record plans, the existing 24</w:t>
      </w:r>
      <w:r w:rsidR="00D729C1">
        <w:rPr>
          <w:rFonts w:ascii="Arial" w:hAnsi="Arial" w:cs="Arial"/>
          <w:sz w:val="22"/>
        </w:rPr>
        <w:t xml:space="preserve">” </w:t>
      </w:r>
      <w:r w:rsidR="00725722" w:rsidRPr="00725722">
        <w:rPr>
          <w:rFonts w:ascii="Arial" w:hAnsi="Arial" w:cs="Arial"/>
          <w:sz w:val="22"/>
        </w:rPr>
        <w:t xml:space="preserve">conduit, which currently has limited cover, </w:t>
      </w:r>
      <w:r w:rsidR="00D729C1">
        <w:rPr>
          <w:rFonts w:ascii="Arial" w:hAnsi="Arial" w:cs="Arial"/>
          <w:sz w:val="22"/>
        </w:rPr>
        <w:t>is d</w:t>
      </w:r>
      <w:r w:rsidR="00725722" w:rsidRPr="00725722">
        <w:rPr>
          <w:rFonts w:ascii="Arial" w:hAnsi="Arial" w:cs="Arial"/>
          <w:sz w:val="22"/>
        </w:rPr>
        <w:t xml:space="preserve">epicted in the Cross Sections. </w:t>
      </w:r>
    </w:p>
    <w:p w14:paraId="3822422B" w14:textId="69D60F84" w:rsidR="000F2B30" w:rsidRDefault="000F2B30" w:rsidP="00042642">
      <w:pPr>
        <w:spacing w:before="120"/>
        <w:ind w:left="1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</w:t>
      </w:r>
      <w:r w:rsidR="00A81EB1">
        <w:rPr>
          <w:rFonts w:ascii="Arial" w:hAnsi="Arial" w:cs="Arial"/>
          <w:sz w:val="22"/>
        </w:rPr>
        <w:t xml:space="preserve">impacted </w:t>
      </w:r>
      <w:r>
        <w:rPr>
          <w:rFonts w:ascii="Arial" w:hAnsi="Arial" w:cs="Arial"/>
          <w:sz w:val="22"/>
        </w:rPr>
        <w:t xml:space="preserve">ditch </w:t>
      </w:r>
      <w:r w:rsidR="00725722">
        <w:rPr>
          <w:rFonts w:ascii="Arial" w:hAnsi="Arial" w:cs="Arial"/>
          <w:sz w:val="22"/>
        </w:rPr>
        <w:t xml:space="preserve">is </w:t>
      </w:r>
      <w:r w:rsidR="00D729C1">
        <w:rPr>
          <w:rFonts w:ascii="Arial" w:hAnsi="Arial" w:cs="Arial"/>
          <w:sz w:val="22"/>
        </w:rPr>
        <w:t xml:space="preserve">2’ </w:t>
      </w:r>
      <w:r w:rsidR="00DA24D4">
        <w:rPr>
          <w:rFonts w:ascii="Arial" w:hAnsi="Arial" w:cs="Arial"/>
          <w:sz w:val="22"/>
        </w:rPr>
        <w:t xml:space="preserve">wide and runs east </w:t>
      </w:r>
      <w:r w:rsidR="00A81EB1">
        <w:rPr>
          <w:rFonts w:ascii="Arial" w:hAnsi="Arial" w:cs="Arial"/>
          <w:sz w:val="22"/>
        </w:rPr>
        <w:t>to</w:t>
      </w:r>
      <w:r w:rsidR="00DA24D4">
        <w:rPr>
          <w:rFonts w:ascii="Arial" w:hAnsi="Arial" w:cs="Arial"/>
          <w:sz w:val="22"/>
        </w:rPr>
        <w:t xml:space="preserve"> west</w:t>
      </w:r>
      <w:r w:rsidR="00725722">
        <w:rPr>
          <w:rFonts w:ascii="Arial" w:hAnsi="Arial" w:cs="Arial"/>
          <w:sz w:val="22"/>
        </w:rPr>
        <w:t xml:space="preserve"> along and down the slope and d</w:t>
      </w:r>
      <w:r w:rsidR="00A81EB1">
        <w:rPr>
          <w:rFonts w:ascii="Arial" w:hAnsi="Arial" w:cs="Arial"/>
          <w:sz w:val="22"/>
        </w:rPr>
        <w:t>ischarg</w:t>
      </w:r>
      <w:r w:rsidR="00725722">
        <w:rPr>
          <w:rFonts w:ascii="Arial" w:hAnsi="Arial" w:cs="Arial"/>
          <w:sz w:val="22"/>
        </w:rPr>
        <w:t>es</w:t>
      </w:r>
      <w:r w:rsidR="00E3187C">
        <w:rPr>
          <w:rFonts w:ascii="Arial" w:hAnsi="Arial" w:cs="Arial"/>
          <w:sz w:val="22"/>
        </w:rPr>
        <w:t xml:space="preserve"> into West Creek.</w:t>
      </w:r>
      <w:r w:rsidR="00136AB1">
        <w:rPr>
          <w:rFonts w:ascii="Arial" w:hAnsi="Arial" w:cs="Arial"/>
          <w:sz w:val="22"/>
        </w:rPr>
        <w:t xml:space="preserve"> The ditch captures approximately </w:t>
      </w:r>
      <w:r w:rsidR="00817895">
        <w:rPr>
          <w:rFonts w:ascii="Arial" w:hAnsi="Arial" w:cs="Arial"/>
          <w:sz w:val="22"/>
        </w:rPr>
        <w:t>1.</w:t>
      </w:r>
      <w:r w:rsidR="00821A14">
        <w:rPr>
          <w:rFonts w:ascii="Arial" w:hAnsi="Arial" w:cs="Arial"/>
          <w:sz w:val="22"/>
        </w:rPr>
        <w:t>17</w:t>
      </w:r>
      <w:r w:rsidR="00817895">
        <w:rPr>
          <w:rFonts w:ascii="Arial" w:hAnsi="Arial" w:cs="Arial"/>
          <w:sz w:val="22"/>
        </w:rPr>
        <w:t xml:space="preserve"> acres of flow from </w:t>
      </w:r>
      <w:r w:rsidR="0050073F">
        <w:rPr>
          <w:rFonts w:ascii="Arial" w:hAnsi="Arial" w:cs="Arial"/>
          <w:sz w:val="22"/>
        </w:rPr>
        <w:t xml:space="preserve">the West Bound Outer Lanes and surrounding grading. </w:t>
      </w:r>
      <w:r w:rsidR="00725722">
        <w:rPr>
          <w:rFonts w:ascii="Arial" w:hAnsi="Arial" w:cs="Arial"/>
          <w:sz w:val="22"/>
        </w:rPr>
        <w:t xml:space="preserve"> Proposed grading which provides a 2.5:1 slope rather than the current 2:1 slope</w:t>
      </w:r>
      <w:r w:rsidR="004E334C">
        <w:rPr>
          <w:rFonts w:ascii="Arial" w:hAnsi="Arial" w:cs="Arial"/>
          <w:sz w:val="22"/>
        </w:rPr>
        <w:t xml:space="preserve"> fills in the existing ditch. </w:t>
      </w:r>
      <w:r w:rsidR="00725722">
        <w:rPr>
          <w:rFonts w:ascii="Arial" w:hAnsi="Arial" w:cs="Arial"/>
          <w:sz w:val="22"/>
        </w:rPr>
        <w:t xml:space="preserve"> </w:t>
      </w:r>
    </w:p>
    <w:p w14:paraId="610DC082" w14:textId="11C63F50" w:rsidR="007679BA" w:rsidRPr="00042642" w:rsidRDefault="00705BC5" w:rsidP="00042642">
      <w:pPr>
        <w:pStyle w:val="Heading4"/>
        <w:spacing w:before="80"/>
        <w:rPr>
          <w:bCs/>
          <w:sz w:val="22"/>
          <w:szCs w:val="22"/>
        </w:rPr>
      </w:pPr>
      <w:r w:rsidRPr="00042642">
        <w:rPr>
          <w:bCs/>
          <w:sz w:val="22"/>
          <w:szCs w:val="22"/>
        </w:rPr>
        <w:t>Proposed Conditions</w:t>
      </w:r>
    </w:p>
    <w:p w14:paraId="612565C4" w14:textId="370131D9" w:rsidR="00F01988" w:rsidRDefault="004E334C" w:rsidP="00042642">
      <w:pPr>
        <w:spacing w:before="40"/>
        <w:ind w:left="18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To</w:t>
      </w:r>
      <w:r w:rsidR="00B708DE">
        <w:rPr>
          <w:rFonts w:ascii="Arial" w:hAnsi="Arial" w:cs="Arial"/>
          <w:sz w:val="22"/>
        </w:rPr>
        <w:t xml:space="preserve"> </w:t>
      </w:r>
      <w:r w:rsidR="00765200">
        <w:rPr>
          <w:rFonts w:ascii="Arial" w:hAnsi="Arial" w:cs="Arial"/>
          <w:sz w:val="22"/>
        </w:rPr>
        <w:t>m</w:t>
      </w:r>
      <w:r w:rsidR="00725722">
        <w:rPr>
          <w:rFonts w:ascii="Arial" w:hAnsi="Arial" w:cs="Arial"/>
          <w:sz w:val="22"/>
        </w:rPr>
        <w:t>aintain the drainage pattern</w:t>
      </w:r>
      <w:r>
        <w:rPr>
          <w:rFonts w:ascii="Arial" w:hAnsi="Arial" w:cs="Arial"/>
          <w:sz w:val="22"/>
        </w:rPr>
        <w:t xml:space="preserve"> and provide an outlet for the water currently draining to the West Creek, a combination of improvements is proposed with the intent to provide a practical solution. Conduit that currently extends to the culvert headwall will be removed to STA. 899+88.55 where a </w:t>
      </w:r>
      <w:r w:rsidR="00A567D0">
        <w:rPr>
          <w:rFonts w:ascii="Arial" w:hAnsi="Arial" w:cs="Arial"/>
          <w:sz w:val="22"/>
        </w:rPr>
        <w:t>half-height headwall</w:t>
      </w:r>
      <w:r w:rsidR="00765200">
        <w:rPr>
          <w:rFonts w:ascii="Arial" w:hAnsi="Arial" w:cs="Arial"/>
          <w:sz w:val="22"/>
        </w:rPr>
        <w:t xml:space="preserve"> </w:t>
      </w:r>
      <w:r w:rsidR="00483DA1">
        <w:rPr>
          <w:rFonts w:ascii="Arial" w:hAnsi="Arial" w:cs="Arial"/>
          <w:sz w:val="22"/>
        </w:rPr>
        <w:t xml:space="preserve">will be </w:t>
      </w:r>
      <w:r>
        <w:rPr>
          <w:rFonts w:ascii="Arial" w:hAnsi="Arial" w:cs="Arial"/>
          <w:sz w:val="22"/>
        </w:rPr>
        <w:t xml:space="preserve">constructed to </w:t>
      </w:r>
      <w:r w:rsidR="00A53100">
        <w:rPr>
          <w:rFonts w:ascii="Arial" w:hAnsi="Arial" w:cs="Arial"/>
          <w:sz w:val="22"/>
        </w:rPr>
        <w:t>intercept the existing 24</w:t>
      </w:r>
      <w:r w:rsidR="00D729C1">
        <w:rPr>
          <w:rFonts w:ascii="Arial" w:hAnsi="Arial" w:cs="Arial"/>
          <w:sz w:val="22"/>
        </w:rPr>
        <w:t>”</w:t>
      </w:r>
      <w:r w:rsidR="00A53100">
        <w:rPr>
          <w:rFonts w:ascii="Arial" w:hAnsi="Arial" w:cs="Arial"/>
          <w:sz w:val="22"/>
        </w:rPr>
        <w:t xml:space="preserve"> conduit</w:t>
      </w:r>
      <w:r w:rsidR="00A567D0">
        <w:rPr>
          <w:rFonts w:ascii="Arial" w:hAnsi="Arial" w:cs="Arial"/>
          <w:sz w:val="22"/>
        </w:rPr>
        <w:t xml:space="preserve"> and outlet into a proposed ditch</w:t>
      </w:r>
      <w:r>
        <w:rPr>
          <w:rFonts w:ascii="Arial" w:hAnsi="Arial" w:cs="Arial"/>
          <w:sz w:val="22"/>
        </w:rPr>
        <w:t xml:space="preserve"> at the toe of the slope</w:t>
      </w:r>
      <w:r w:rsidR="00583A6D">
        <w:rPr>
          <w:rFonts w:ascii="Arial" w:hAnsi="Arial" w:cs="Arial"/>
          <w:sz w:val="22"/>
        </w:rPr>
        <w:t>.</w:t>
      </w:r>
      <w:r w:rsidR="004215FE">
        <w:rPr>
          <w:rFonts w:ascii="Arial" w:hAnsi="Arial" w:cs="Arial"/>
          <w:sz w:val="22"/>
        </w:rPr>
        <w:t xml:space="preserve"> </w:t>
      </w:r>
    </w:p>
    <w:p w14:paraId="38D7C006" w14:textId="0F2CA0AA" w:rsidR="003175E6" w:rsidRDefault="00403495" w:rsidP="003175E6">
      <w:pPr>
        <w:spacing w:before="120"/>
        <w:ind w:left="1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Based on </w:t>
      </w:r>
      <w:r w:rsidR="00F121C6">
        <w:rPr>
          <w:rFonts w:ascii="Arial" w:hAnsi="Arial" w:cs="Arial"/>
          <w:sz w:val="22"/>
        </w:rPr>
        <w:t>approximate</w:t>
      </w:r>
      <w:r w:rsidR="00606C98">
        <w:rPr>
          <w:rFonts w:ascii="Arial" w:hAnsi="Arial" w:cs="Arial"/>
          <w:sz w:val="22"/>
        </w:rPr>
        <w:t xml:space="preserve"> areas and </w:t>
      </w:r>
      <w:r>
        <w:rPr>
          <w:rFonts w:ascii="Arial" w:hAnsi="Arial" w:cs="Arial"/>
          <w:sz w:val="22"/>
        </w:rPr>
        <w:t>calculations</w:t>
      </w:r>
      <w:r w:rsidR="00E44420">
        <w:rPr>
          <w:rFonts w:ascii="Arial" w:hAnsi="Arial" w:cs="Arial"/>
          <w:sz w:val="22"/>
        </w:rPr>
        <w:t xml:space="preserve"> in CDSS</w:t>
      </w:r>
      <w:r>
        <w:rPr>
          <w:rFonts w:ascii="Arial" w:hAnsi="Arial" w:cs="Arial"/>
          <w:sz w:val="22"/>
        </w:rPr>
        <w:t xml:space="preserve">, the </w:t>
      </w:r>
      <w:r w:rsidR="00F121C6">
        <w:rPr>
          <w:rFonts w:ascii="Arial" w:hAnsi="Arial" w:cs="Arial"/>
          <w:sz w:val="22"/>
        </w:rPr>
        <w:t>estimated</w:t>
      </w:r>
      <w:r>
        <w:rPr>
          <w:rFonts w:ascii="Arial" w:hAnsi="Arial" w:cs="Arial"/>
          <w:sz w:val="22"/>
        </w:rPr>
        <w:t xml:space="preserve"> </w:t>
      </w:r>
      <w:r w:rsidR="00C20E7F">
        <w:rPr>
          <w:rFonts w:ascii="Arial" w:hAnsi="Arial" w:cs="Arial"/>
          <w:sz w:val="22"/>
        </w:rPr>
        <w:t>flow</w:t>
      </w:r>
      <w:r w:rsidR="00713F49">
        <w:rPr>
          <w:rFonts w:ascii="Arial" w:hAnsi="Arial" w:cs="Arial"/>
          <w:sz w:val="22"/>
        </w:rPr>
        <w:t xml:space="preserve"> of water coming from the 24</w:t>
      </w:r>
      <w:r w:rsidR="00D729C1">
        <w:rPr>
          <w:rFonts w:ascii="Arial" w:hAnsi="Arial" w:cs="Arial"/>
          <w:sz w:val="22"/>
        </w:rPr>
        <w:t>”</w:t>
      </w:r>
      <w:r w:rsidR="00713F49">
        <w:rPr>
          <w:rFonts w:ascii="Arial" w:hAnsi="Arial" w:cs="Arial"/>
          <w:sz w:val="22"/>
        </w:rPr>
        <w:t xml:space="preserve"> conduit at maximum capacity will be </w:t>
      </w:r>
      <w:r w:rsidR="00606C98">
        <w:rPr>
          <w:rFonts w:ascii="Arial" w:hAnsi="Arial" w:cs="Arial"/>
          <w:sz w:val="22"/>
        </w:rPr>
        <w:t xml:space="preserve">around </w:t>
      </w:r>
      <w:r w:rsidR="00406B71">
        <w:rPr>
          <w:rFonts w:ascii="Arial" w:hAnsi="Arial" w:cs="Arial"/>
          <w:sz w:val="22"/>
        </w:rPr>
        <w:t>18.1</w:t>
      </w:r>
      <w:r w:rsidR="00606C98">
        <w:rPr>
          <w:rFonts w:ascii="Arial" w:hAnsi="Arial" w:cs="Arial"/>
          <w:sz w:val="22"/>
        </w:rPr>
        <w:t xml:space="preserve"> </w:t>
      </w:r>
      <w:r w:rsidR="00D729C1">
        <w:rPr>
          <w:rFonts w:ascii="Arial" w:hAnsi="Arial" w:cs="Arial"/>
          <w:sz w:val="22"/>
        </w:rPr>
        <w:t xml:space="preserve">cfs so </w:t>
      </w:r>
      <w:r w:rsidR="00F01988">
        <w:rPr>
          <w:rFonts w:ascii="Arial" w:hAnsi="Arial" w:cs="Arial"/>
          <w:sz w:val="22"/>
        </w:rPr>
        <w:t xml:space="preserve">riprap and rock channel protection are proposed to </w:t>
      </w:r>
      <w:r w:rsidR="00D729C1">
        <w:rPr>
          <w:rFonts w:ascii="Arial" w:hAnsi="Arial" w:cs="Arial"/>
          <w:sz w:val="22"/>
        </w:rPr>
        <w:t>dissipate the velocity of the water and</w:t>
      </w:r>
      <w:r>
        <w:rPr>
          <w:rFonts w:ascii="Arial" w:hAnsi="Arial" w:cs="Arial"/>
          <w:sz w:val="22"/>
        </w:rPr>
        <w:t xml:space="preserve"> prevent erosion of the ditch bottom. </w:t>
      </w:r>
      <w:r w:rsidR="0047535C">
        <w:rPr>
          <w:rFonts w:ascii="Arial" w:hAnsi="Arial" w:cs="Arial"/>
          <w:sz w:val="22"/>
        </w:rPr>
        <w:t xml:space="preserve">The riprap </w:t>
      </w:r>
      <w:r w:rsidR="00D729C1">
        <w:rPr>
          <w:rFonts w:ascii="Arial" w:hAnsi="Arial" w:cs="Arial"/>
          <w:sz w:val="22"/>
        </w:rPr>
        <w:t xml:space="preserve">is </w:t>
      </w:r>
      <w:r w:rsidR="0047535C">
        <w:rPr>
          <w:rFonts w:ascii="Arial" w:hAnsi="Arial" w:cs="Arial"/>
          <w:sz w:val="22"/>
        </w:rPr>
        <w:t>5</w:t>
      </w:r>
      <w:r w:rsidR="00D729C1">
        <w:rPr>
          <w:rFonts w:ascii="Arial" w:hAnsi="Arial" w:cs="Arial"/>
          <w:sz w:val="22"/>
        </w:rPr>
        <w:t>’ by</w:t>
      </w:r>
      <w:r w:rsidR="0047535C">
        <w:rPr>
          <w:rFonts w:ascii="Arial" w:hAnsi="Arial" w:cs="Arial"/>
          <w:sz w:val="22"/>
        </w:rPr>
        <w:t xml:space="preserve"> </w:t>
      </w:r>
      <w:r w:rsidR="00B00C64">
        <w:rPr>
          <w:rFonts w:ascii="Arial" w:hAnsi="Arial" w:cs="Arial"/>
          <w:sz w:val="22"/>
        </w:rPr>
        <w:t>4</w:t>
      </w:r>
      <w:r w:rsidR="00D729C1">
        <w:rPr>
          <w:rFonts w:ascii="Arial" w:hAnsi="Arial" w:cs="Arial"/>
          <w:sz w:val="22"/>
        </w:rPr>
        <w:t>’ and t</w:t>
      </w:r>
      <w:r w:rsidR="004F1C96">
        <w:rPr>
          <w:rFonts w:ascii="Arial" w:hAnsi="Arial" w:cs="Arial"/>
          <w:sz w:val="22"/>
        </w:rPr>
        <w:t xml:space="preserve">he </w:t>
      </w:r>
      <w:r w:rsidR="00BD4269">
        <w:rPr>
          <w:rFonts w:ascii="Arial" w:hAnsi="Arial" w:cs="Arial"/>
          <w:sz w:val="22"/>
        </w:rPr>
        <w:t xml:space="preserve">rock channel protection </w:t>
      </w:r>
      <w:r w:rsidR="00D729C1">
        <w:rPr>
          <w:rFonts w:ascii="Arial" w:hAnsi="Arial" w:cs="Arial"/>
          <w:sz w:val="22"/>
        </w:rPr>
        <w:t xml:space="preserve">is </w:t>
      </w:r>
      <w:r w:rsidR="009D37A1">
        <w:rPr>
          <w:rFonts w:ascii="Arial" w:hAnsi="Arial" w:cs="Arial"/>
          <w:sz w:val="22"/>
        </w:rPr>
        <w:t>30</w:t>
      </w:r>
      <w:r w:rsidR="00D729C1">
        <w:rPr>
          <w:rFonts w:ascii="Arial" w:hAnsi="Arial" w:cs="Arial"/>
          <w:sz w:val="22"/>
        </w:rPr>
        <w:t xml:space="preserve">” deep, </w:t>
      </w:r>
      <w:r w:rsidR="009D37A1">
        <w:rPr>
          <w:rFonts w:ascii="Arial" w:hAnsi="Arial" w:cs="Arial"/>
          <w:sz w:val="22"/>
        </w:rPr>
        <w:t>1</w:t>
      </w:r>
      <w:r w:rsidR="00406B71">
        <w:rPr>
          <w:rFonts w:ascii="Arial" w:hAnsi="Arial" w:cs="Arial"/>
          <w:sz w:val="22"/>
        </w:rPr>
        <w:t>6</w:t>
      </w:r>
      <w:r w:rsidR="00D729C1">
        <w:rPr>
          <w:rFonts w:ascii="Arial" w:hAnsi="Arial" w:cs="Arial"/>
          <w:sz w:val="22"/>
        </w:rPr>
        <w:t>’ long</w:t>
      </w:r>
      <w:r w:rsidR="00BD4269">
        <w:rPr>
          <w:rFonts w:ascii="Arial" w:hAnsi="Arial" w:cs="Arial"/>
          <w:sz w:val="22"/>
        </w:rPr>
        <w:t xml:space="preserve"> </w:t>
      </w:r>
      <w:r w:rsidR="00F43C44">
        <w:rPr>
          <w:rFonts w:ascii="Arial" w:hAnsi="Arial" w:cs="Arial"/>
          <w:sz w:val="22"/>
        </w:rPr>
        <w:t>with</w:t>
      </w:r>
      <w:r w:rsidR="00D729C1">
        <w:rPr>
          <w:rFonts w:ascii="Arial" w:hAnsi="Arial" w:cs="Arial"/>
          <w:sz w:val="22"/>
        </w:rPr>
        <w:t xml:space="preserve"> variable </w:t>
      </w:r>
      <w:r w:rsidR="00BD4269">
        <w:rPr>
          <w:rFonts w:ascii="Arial" w:hAnsi="Arial" w:cs="Arial"/>
          <w:sz w:val="22"/>
        </w:rPr>
        <w:t>width</w:t>
      </w:r>
      <w:r w:rsidR="004F1C96">
        <w:rPr>
          <w:rFonts w:ascii="Arial" w:hAnsi="Arial" w:cs="Arial"/>
          <w:sz w:val="22"/>
        </w:rPr>
        <w:t xml:space="preserve"> </w:t>
      </w:r>
      <w:r w:rsidR="00D729C1">
        <w:rPr>
          <w:rFonts w:ascii="Arial" w:hAnsi="Arial" w:cs="Arial"/>
          <w:sz w:val="22"/>
        </w:rPr>
        <w:t xml:space="preserve">consisting of </w:t>
      </w:r>
      <w:r w:rsidR="009D37A1">
        <w:rPr>
          <w:rFonts w:ascii="Arial" w:hAnsi="Arial" w:cs="Arial"/>
          <w:sz w:val="22"/>
        </w:rPr>
        <w:t>12</w:t>
      </w:r>
      <w:r w:rsidR="00D729C1">
        <w:rPr>
          <w:rFonts w:ascii="Arial" w:hAnsi="Arial" w:cs="Arial"/>
          <w:sz w:val="22"/>
        </w:rPr>
        <w:t>”</w:t>
      </w:r>
      <w:r w:rsidR="00586A2C">
        <w:rPr>
          <w:rFonts w:ascii="Arial" w:hAnsi="Arial" w:cs="Arial"/>
          <w:sz w:val="22"/>
        </w:rPr>
        <w:t xml:space="preserve"> rock, Type </w:t>
      </w:r>
      <w:r w:rsidR="009D37A1">
        <w:rPr>
          <w:rFonts w:ascii="Arial" w:hAnsi="Arial" w:cs="Arial"/>
          <w:sz w:val="22"/>
        </w:rPr>
        <w:t>B</w:t>
      </w:r>
      <w:r w:rsidR="00BD4269">
        <w:rPr>
          <w:rFonts w:ascii="Arial" w:hAnsi="Arial" w:cs="Arial"/>
          <w:sz w:val="22"/>
        </w:rPr>
        <w:t>.</w:t>
      </w:r>
      <w:r w:rsidR="005973CE">
        <w:rPr>
          <w:rFonts w:ascii="Arial" w:hAnsi="Arial" w:cs="Arial"/>
          <w:sz w:val="22"/>
        </w:rPr>
        <w:t xml:space="preserve"> </w:t>
      </w:r>
      <w:r w:rsidR="00E84A81">
        <w:rPr>
          <w:rFonts w:ascii="Arial" w:hAnsi="Arial" w:cs="Arial"/>
          <w:sz w:val="22"/>
        </w:rPr>
        <w:t xml:space="preserve">The proposed ditch </w:t>
      </w:r>
      <w:r w:rsidR="00211767">
        <w:rPr>
          <w:rFonts w:ascii="Arial" w:hAnsi="Arial" w:cs="Arial"/>
          <w:sz w:val="22"/>
        </w:rPr>
        <w:t>width is 2</w:t>
      </w:r>
      <w:r w:rsidR="006C1834">
        <w:rPr>
          <w:rFonts w:ascii="Arial" w:hAnsi="Arial" w:cs="Arial"/>
          <w:sz w:val="22"/>
        </w:rPr>
        <w:t>’ wi</w:t>
      </w:r>
      <w:r w:rsidR="00211767">
        <w:rPr>
          <w:rFonts w:ascii="Arial" w:hAnsi="Arial" w:cs="Arial"/>
          <w:sz w:val="22"/>
        </w:rPr>
        <w:t>th a foreslope of 2.5:1 and a backslope of 2:1</w:t>
      </w:r>
      <w:r w:rsidR="007D6D93">
        <w:rPr>
          <w:rFonts w:ascii="Arial" w:hAnsi="Arial" w:cs="Arial"/>
          <w:sz w:val="22"/>
        </w:rPr>
        <w:t xml:space="preserve">. </w:t>
      </w:r>
      <w:r w:rsidR="006C1834">
        <w:rPr>
          <w:rFonts w:ascii="Arial" w:hAnsi="Arial" w:cs="Arial"/>
          <w:sz w:val="22"/>
        </w:rPr>
        <w:t xml:space="preserve"> </w:t>
      </w:r>
      <w:r w:rsidR="007D6D93">
        <w:rPr>
          <w:rFonts w:ascii="Arial" w:hAnsi="Arial" w:cs="Arial"/>
          <w:sz w:val="22"/>
        </w:rPr>
        <w:t xml:space="preserve">Due to the </w:t>
      </w:r>
      <w:r w:rsidR="00434C9B">
        <w:rPr>
          <w:rFonts w:ascii="Arial" w:hAnsi="Arial" w:cs="Arial"/>
          <w:sz w:val="22"/>
        </w:rPr>
        <w:t>increase in flow from the proposed 24</w:t>
      </w:r>
      <w:r w:rsidR="00D729C1">
        <w:rPr>
          <w:rFonts w:ascii="Arial" w:hAnsi="Arial" w:cs="Arial"/>
          <w:sz w:val="22"/>
        </w:rPr>
        <w:t>”</w:t>
      </w:r>
      <w:r w:rsidR="00434C9B">
        <w:rPr>
          <w:rFonts w:ascii="Arial" w:hAnsi="Arial" w:cs="Arial"/>
          <w:sz w:val="22"/>
        </w:rPr>
        <w:t xml:space="preserve"> conduit</w:t>
      </w:r>
      <w:r w:rsidR="00856001">
        <w:rPr>
          <w:rFonts w:ascii="Arial" w:hAnsi="Arial" w:cs="Arial"/>
          <w:sz w:val="22"/>
        </w:rPr>
        <w:t>, a Type 1 Permanent Turf Mat is</w:t>
      </w:r>
      <w:r w:rsidR="006C1834">
        <w:rPr>
          <w:rFonts w:ascii="Arial" w:hAnsi="Arial" w:cs="Arial"/>
          <w:sz w:val="22"/>
        </w:rPr>
        <w:t xml:space="preserve"> </w:t>
      </w:r>
      <w:r w:rsidR="00856001">
        <w:rPr>
          <w:rFonts w:ascii="Arial" w:hAnsi="Arial" w:cs="Arial"/>
          <w:sz w:val="22"/>
        </w:rPr>
        <w:t xml:space="preserve">proposed </w:t>
      </w:r>
      <w:r w:rsidR="006C1834">
        <w:rPr>
          <w:rFonts w:ascii="Arial" w:hAnsi="Arial" w:cs="Arial"/>
          <w:sz w:val="22"/>
        </w:rPr>
        <w:t xml:space="preserve">within </w:t>
      </w:r>
      <w:r w:rsidR="00856001">
        <w:rPr>
          <w:rFonts w:ascii="Arial" w:hAnsi="Arial" w:cs="Arial"/>
          <w:sz w:val="22"/>
        </w:rPr>
        <w:t xml:space="preserve">the ditch </w:t>
      </w:r>
      <w:r w:rsidR="006C1834">
        <w:rPr>
          <w:rFonts w:ascii="Arial" w:hAnsi="Arial" w:cs="Arial"/>
          <w:sz w:val="22"/>
        </w:rPr>
        <w:t xml:space="preserve">to </w:t>
      </w:r>
      <w:r w:rsidR="00856001">
        <w:rPr>
          <w:rFonts w:ascii="Arial" w:hAnsi="Arial" w:cs="Arial"/>
          <w:sz w:val="22"/>
        </w:rPr>
        <w:t>prevent erosion</w:t>
      </w:r>
      <w:r w:rsidR="00E44420">
        <w:rPr>
          <w:rFonts w:ascii="Arial" w:hAnsi="Arial" w:cs="Arial"/>
          <w:sz w:val="22"/>
        </w:rPr>
        <w:t xml:space="preserve"> from CDSS checks</w:t>
      </w:r>
      <w:r w:rsidR="00856001">
        <w:rPr>
          <w:rFonts w:ascii="Arial" w:hAnsi="Arial" w:cs="Arial"/>
          <w:sz w:val="22"/>
        </w:rPr>
        <w:t xml:space="preserve">. </w:t>
      </w:r>
      <w:r w:rsidR="003175E6">
        <w:rPr>
          <w:rFonts w:ascii="Arial" w:hAnsi="Arial" w:cs="Arial"/>
          <w:sz w:val="22"/>
        </w:rPr>
        <w:t xml:space="preserve">Where the proposed ditch meets existing rock protecting the swale at West Creek, the Northeast Ohio Regional Sewer District requires a rock mixture of 40% Type B and 60% Type C </w:t>
      </w:r>
      <w:r w:rsidR="00725243">
        <w:rPr>
          <w:rFonts w:ascii="Arial" w:hAnsi="Arial" w:cs="Arial"/>
          <w:sz w:val="22"/>
        </w:rPr>
        <w:t xml:space="preserve">with </w:t>
      </w:r>
      <w:r w:rsidR="003175E6">
        <w:rPr>
          <w:rFonts w:ascii="Arial" w:hAnsi="Arial" w:cs="Arial"/>
          <w:sz w:val="22"/>
        </w:rPr>
        <w:t>choking stone</w:t>
      </w:r>
      <w:r w:rsidR="00725243">
        <w:rPr>
          <w:rFonts w:ascii="Arial" w:hAnsi="Arial" w:cs="Arial"/>
          <w:sz w:val="22"/>
        </w:rPr>
        <w:t>s</w:t>
      </w:r>
      <w:r w:rsidR="003175E6">
        <w:rPr>
          <w:rFonts w:ascii="Arial" w:hAnsi="Arial" w:cs="Arial"/>
          <w:sz w:val="22"/>
        </w:rPr>
        <w:t xml:space="preserve">.  </w:t>
      </w:r>
    </w:p>
    <w:p w14:paraId="73D096FF" w14:textId="2D042A63" w:rsidR="0099355E" w:rsidRPr="00042642" w:rsidRDefault="0099355E" w:rsidP="00042642">
      <w:pPr>
        <w:pStyle w:val="Heading4"/>
        <w:spacing w:before="80"/>
        <w:ind w:left="446" w:hanging="446"/>
        <w:rPr>
          <w:bCs/>
          <w:sz w:val="22"/>
          <w:szCs w:val="22"/>
        </w:rPr>
      </w:pPr>
      <w:r w:rsidRPr="00042642">
        <w:rPr>
          <w:bCs/>
          <w:sz w:val="22"/>
          <w:szCs w:val="22"/>
        </w:rPr>
        <w:t>Conclusion</w:t>
      </w:r>
    </w:p>
    <w:p w14:paraId="6A91F3C8" w14:textId="2F3D1B3C" w:rsidR="00F95200" w:rsidRDefault="003725BB" w:rsidP="00042642">
      <w:pPr>
        <w:pStyle w:val="ListParagraph"/>
        <w:spacing w:before="40"/>
        <w:ind w:left="18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proposed </w:t>
      </w:r>
      <w:r w:rsidR="006C1834">
        <w:rPr>
          <w:rFonts w:ascii="Arial" w:hAnsi="Arial" w:cs="Arial"/>
          <w:sz w:val="22"/>
        </w:rPr>
        <w:t xml:space="preserve">closed and open </w:t>
      </w:r>
      <w:r>
        <w:rPr>
          <w:rFonts w:ascii="Arial" w:hAnsi="Arial" w:cs="Arial"/>
          <w:sz w:val="22"/>
        </w:rPr>
        <w:t xml:space="preserve">drainage </w:t>
      </w:r>
      <w:r w:rsidR="006C1834">
        <w:rPr>
          <w:rFonts w:ascii="Arial" w:hAnsi="Arial" w:cs="Arial"/>
          <w:sz w:val="22"/>
        </w:rPr>
        <w:t xml:space="preserve">improvements resolve the </w:t>
      </w:r>
      <w:r>
        <w:rPr>
          <w:rFonts w:ascii="Arial" w:hAnsi="Arial" w:cs="Arial"/>
          <w:sz w:val="22"/>
        </w:rPr>
        <w:t xml:space="preserve">conflicts created by the </w:t>
      </w:r>
      <w:r w:rsidR="006C1834">
        <w:rPr>
          <w:rFonts w:ascii="Arial" w:hAnsi="Arial" w:cs="Arial"/>
          <w:sz w:val="22"/>
        </w:rPr>
        <w:t>grading identified in the g</w:t>
      </w:r>
      <w:r w:rsidR="003D1A43">
        <w:rPr>
          <w:rFonts w:ascii="Arial" w:hAnsi="Arial" w:cs="Arial"/>
          <w:sz w:val="22"/>
        </w:rPr>
        <w:t xml:space="preserve">eotechnical </w:t>
      </w:r>
      <w:r w:rsidR="007D2A5C">
        <w:rPr>
          <w:rFonts w:ascii="Arial" w:hAnsi="Arial" w:cs="Arial"/>
          <w:sz w:val="22"/>
        </w:rPr>
        <w:t>recommendations</w:t>
      </w:r>
      <w:r w:rsidR="006C1834">
        <w:rPr>
          <w:rFonts w:ascii="Arial" w:hAnsi="Arial" w:cs="Arial"/>
          <w:sz w:val="22"/>
        </w:rPr>
        <w:t xml:space="preserve"> and maintain drainage outletting</w:t>
      </w:r>
      <w:r w:rsidR="003D1A43">
        <w:rPr>
          <w:rFonts w:ascii="Arial" w:hAnsi="Arial" w:cs="Arial"/>
          <w:sz w:val="22"/>
        </w:rPr>
        <w:t>.</w:t>
      </w:r>
      <w:r w:rsidR="007D2A5C">
        <w:rPr>
          <w:rFonts w:ascii="Arial" w:hAnsi="Arial" w:cs="Arial"/>
          <w:sz w:val="22"/>
        </w:rPr>
        <w:t xml:space="preserve"> </w:t>
      </w:r>
      <w:r w:rsidR="00406B71">
        <w:rPr>
          <w:rFonts w:ascii="Arial" w:hAnsi="Arial" w:cs="Arial"/>
          <w:sz w:val="22"/>
        </w:rPr>
        <w:t>T</w:t>
      </w:r>
      <w:r w:rsidR="006C1834">
        <w:rPr>
          <w:rFonts w:ascii="Arial" w:hAnsi="Arial" w:cs="Arial"/>
          <w:sz w:val="22"/>
        </w:rPr>
        <w:t xml:space="preserve">he </w:t>
      </w:r>
      <w:r w:rsidR="00663625">
        <w:rPr>
          <w:rFonts w:ascii="Arial" w:hAnsi="Arial" w:cs="Arial"/>
          <w:sz w:val="22"/>
        </w:rPr>
        <w:t>realigned ditch</w:t>
      </w:r>
      <w:r w:rsidR="00263BA9">
        <w:rPr>
          <w:rFonts w:ascii="Arial" w:hAnsi="Arial" w:cs="Arial"/>
          <w:sz w:val="22"/>
        </w:rPr>
        <w:t xml:space="preserve"> with turf mat, riprap, and rock channel protection </w:t>
      </w:r>
      <w:r w:rsidR="00830767">
        <w:rPr>
          <w:rFonts w:ascii="Arial" w:hAnsi="Arial" w:cs="Arial"/>
          <w:sz w:val="22"/>
        </w:rPr>
        <w:t>minimize</w:t>
      </w:r>
      <w:r w:rsidR="00616FA0">
        <w:rPr>
          <w:rFonts w:ascii="Arial" w:hAnsi="Arial" w:cs="Arial"/>
          <w:sz w:val="22"/>
        </w:rPr>
        <w:t>s</w:t>
      </w:r>
      <w:r w:rsidR="00830767">
        <w:rPr>
          <w:rFonts w:ascii="Arial" w:hAnsi="Arial" w:cs="Arial"/>
          <w:sz w:val="22"/>
        </w:rPr>
        <w:t xml:space="preserve"> erosion</w:t>
      </w:r>
      <w:r w:rsidR="006C1834">
        <w:rPr>
          <w:rFonts w:ascii="Arial" w:hAnsi="Arial" w:cs="Arial"/>
          <w:sz w:val="22"/>
        </w:rPr>
        <w:t>.</w:t>
      </w:r>
      <w:r w:rsidR="00AC4E5D">
        <w:rPr>
          <w:rFonts w:ascii="Arial" w:hAnsi="Arial" w:cs="Arial"/>
          <w:sz w:val="22"/>
        </w:rPr>
        <w:t xml:space="preserve"> </w:t>
      </w:r>
    </w:p>
    <w:sectPr w:rsidR="00F95200" w:rsidSect="0004264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160" w:right="864" w:bottom="360" w:left="1872" w:header="432" w:footer="432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08FA" w14:textId="77777777" w:rsidR="00C20C56" w:rsidRDefault="00C20C56">
      <w:r>
        <w:separator/>
      </w:r>
    </w:p>
  </w:endnote>
  <w:endnote w:type="continuationSeparator" w:id="0">
    <w:p w14:paraId="401BCBC1" w14:textId="77777777" w:rsidR="00C20C56" w:rsidRDefault="00C2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FE057" w14:textId="77777777" w:rsidR="00E94E15" w:rsidRDefault="006448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94E1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3E4AA3" w14:textId="77777777" w:rsidR="00E94E15" w:rsidRDefault="00E94E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B40C2" w14:textId="77777777" w:rsidR="00E94E15" w:rsidRPr="00FB0C1F" w:rsidRDefault="00E94E15" w:rsidP="00696AD2">
    <w:pPr>
      <w:pStyle w:val="Footer"/>
      <w:tabs>
        <w:tab w:val="clear" w:pos="4320"/>
        <w:tab w:val="clear" w:pos="8640"/>
        <w:tab w:val="left" w:pos="3600"/>
        <w:tab w:val="left" w:pos="6480"/>
      </w:tabs>
      <w:spacing w:line="360" w:lineRule="auto"/>
      <w:rPr>
        <w:rFonts w:ascii="Helvetica" w:hAnsi="Helvetica"/>
        <w:color w:val="6F8F56"/>
        <w:sz w:val="18"/>
      </w:rPr>
    </w:pPr>
    <w:r w:rsidRPr="00FB0C1F">
      <w:rPr>
        <w:rFonts w:ascii="Helvetica" w:hAnsi="Helvetica"/>
        <w:color w:val="6F8F56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8AAE" w14:textId="0DEB0B72" w:rsidR="00D47F5C" w:rsidRDefault="00D47F5C">
    <w:pPr>
      <w:pStyle w:val="Footer"/>
    </w:pPr>
    <w:r>
      <w:rPr>
        <w:noProof/>
        <w:lang w:bidi="ar-SA"/>
      </w:rPr>
      <w:drawing>
        <wp:anchor distT="0" distB="0" distL="114300" distR="114300" simplePos="0" relativeHeight="251667968" behindDoc="1" locked="0" layoutInCell="1" allowOverlap="1" wp14:anchorId="6452D4E6" wp14:editId="35A2A625">
          <wp:simplePos x="0" y="0"/>
          <wp:positionH relativeFrom="margin">
            <wp:posOffset>-3994785</wp:posOffset>
          </wp:positionH>
          <wp:positionV relativeFrom="paragraph">
            <wp:posOffset>-4281805</wp:posOffset>
          </wp:positionV>
          <wp:extent cx="7789545" cy="95885"/>
          <wp:effectExtent l="0" t="1270" r="635" b="635"/>
          <wp:wrapTight wrapText="bothSides">
            <wp:wrapPolygon edited="0">
              <wp:start x="-4" y="21314"/>
              <wp:lineTo x="21549" y="21314"/>
              <wp:lineTo x="21549" y="4148"/>
              <wp:lineTo x="-4" y="4148"/>
              <wp:lineTo x="-4" y="21314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ve-color ba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7789545" cy="95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8CB1" w14:textId="77777777" w:rsidR="00C20C56" w:rsidRDefault="00C20C56">
      <w:r>
        <w:rPr>
          <w:noProof/>
          <w:lang w:bidi="ar-SA"/>
        </w:rPr>
        <w:drawing>
          <wp:inline distT="0" distB="0" distL="0" distR="0" wp14:anchorId="6A975371" wp14:editId="4A68FAAE">
            <wp:extent cx="5600700" cy="7239000"/>
            <wp:effectExtent l="0" t="0" r="0" b="0"/>
            <wp:docPr id="3" name="Picture 3" descr="CVE Letterhead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VE LetterheadLin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separator/>
      </w:r>
    </w:p>
  </w:footnote>
  <w:footnote w:type="continuationSeparator" w:id="0">
    <w:p w14:paraId="320BCB25" w14:textId="77777777" w:rsidR="00C20C56" w:rsidRDefault="00C2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8BA22" w14:textId="77777777" w:rsidR="00E94E15" w:rsidRDefault="009A33B2">
    <w:pPr>
      <w:pStyle w:val="Header"/>
    </w:pPr>
    <w:r>
      <w:rPr>
        <w:noProof/>
        <w:lang w:bidi="ar-SA"/>
      </w:rPr>
      <w:drawing>
        <wp:anchor distT="0" distB="0" distL="114300" distR="114300" simplePos="0" relativeHeight="251664896" behindDoc="1" locked="0" layoutInCell="1" allowOverlap="1" wp14:anchorId="14D37E74" wp14:editId="10A6D374">
          <wp:simplePos x="0" y="0"/>
          <wp:positionH relativeFrom="column">
            <wp:posOffset>4337685</wp:posOffset>
          </wp:positionH>
          <wp:positionV relativeFrom="paragraph">
            <wp:posOffset>2540</wp:posOffset>
          </wp:positionV>
          <wp:extent cx="1300480" cy="843280"/>
          <wp:effectExtent l="0" t="0" r="0" b="0"/>
          <wp:wrapNone/>
          <wp:docPr id="90" name="Picture 90" descr="CVE LogoNo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CVE LogoNoT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843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114300" distR="114300" simplePos="0" relativeHeight="251659776" behindDoc="1" locked="0" layoutInCell="1" allowOverlap="1" wp14:anchorId="6B0ABC2A" wp14:editId="15E18BD9">
          <wp:simplePos x="0" y="0"/>
          <wp:positionH relativeFrom="column">
            <wp:posOffset>-1202055</wp:posOffset>
          </wp:positionH>
          <wp:positionV relativeFrom="paragraph">
            <wp:posOffset>-454660</wp:posOffset>
          </wp:positionV>
          <wp:extent cx="7781925" cy="10058400"/>
          <wp:effectExtent l="0" t="0" r="0" b="0"/>
          <wp:wrapNone/>
          <wp:docPr id="91" name="Picture 91" descr="CVE LetterheadL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VE LetterheadLine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759554A" w14:textId="77777777" w:rsidR="00E94E15" w:rsidRDefault="00E94E15">
    <w:pPr>
      <w:pStyle w:val="Header"/>
    </w:pPr>
  </w:p>
  <w:p w14:paraId="5929AE6E" w14:textId="77777777" w:rsidR="00E94E15" w:rsidRDefault="00E94E15">
    <w:pPr>
      <w:pStyle w:val="Header"/>
    </w:pPr>
  </w:p>
  <w:p w14:paraId="2F1594CB" w14:textId="77777777" w:rsidR="00E94E15" w:rsidRDefault="00E94E15">
    <w:pPr>
      <w:pStyle w:val="Header"/>
    </w:pPr>
  </w:p>
  <w:p w14:paraId="69F9F9A0" w14:textId="77777777" w:rsidR="00E94E15" w:rsidRDefault="00E94E15">
    <w:pPr>
      <w:pStyle w:val="Header"/>
    </w:pPr>
  </w:p>
  <w:p w14:paraId="35EA4CB6" w14:textId="77777777" w:rsidR="00E94E15" w:rsidRDefault="00E94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1023" w14:textId="7FE31BF9" w:rsidR="00E94E15" w:rsidRDefault="00F43C44" w:rsidP="00402163">
    <w:pPr>
      <w:pStyle w:val="Header"/>
      <w:ind w:left="4320"/>
    </w:pPr>
    <w:r>
      <w:rPr>
        <w:noProof/>
        <w:lang w:bidi="ar-SA"/>
      </w:rPr>
      <w:drawing>
        <wp:anchor distT="0" distB="0" distL="114300" distR="114300" simplePos="0" relativeHeight="251654656" behindDoc="1" locked="0" layoutInCell="1" allowOverlap="1" wp14:anchorId="5CB952BF" wp14:editId="46B514CC">
          <wp:simplePos x="0" y="0"/>
          <wp:positionH relativeFrom="page">
            <wp:align>right</wp:align>
          </wp:positionH>
          <wp:positionV relativeFrom="paragraph">
            <wp:posOffset>-511810</wp:posOffset>
          </wp:positionV>
          <wp:extent cx="7781925" cy="10058400"/>
          <wp:effectExtent l="0" t="0" r="0" b="0"/>
          <wp:wrapNone/>
          <wp:docPr id="93" name="Picture 93" descr="CVE Letterhea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VE Letterhead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0A9ABD19" wp14:editId="69E20CF0">
              <wp:simplePos x="0" y="0"/>
              <wp:positionH relativeFrom="column">
                <wp:posOffset>-403860</wp:posOffset>
              </wp:positionH>
              <wp:positionV relativeFrom="paragraph">
                <wp:posOffset>768985</wp:posOffset>
              </wp:positionV>
              <wp:extent cx="342900" cy="8061960"/>
              <wp:effectExtent l="0" t="0" r="0" b="0"/>
              <wp:wrapNone/>
              <wp:docPr id="113306312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806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D6E7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E88FC" w14:textId="689A657B" w:rsidR="00F95200" w:rsidRPr="00E50DDA" w:rsidRDefault="00F95200" w:rsidP="00042642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  <w:tab w:val="left" w:pos="6300"/>
                            </w:tabs>
                            <w:spacing w:line="360" w:lineRule="auto"/>
                            <w:ind w:left="180" w:right="90"/>
                            <w:rPr>
                              <w:rFonts w:ascii="Helvetica" w:hAnsi="Helvetica"/>
                              <w:sz w:val="20"/>
                            </w:rPr>
                          </w:pPr>
                          <w:r w:rsidRPr="00E50DDA">
                            <w:rPr>
                              <w:rFonts w:ascii="Helvetica" w:hAnsi="Helvetica"/>
                              <w:sz w:val="20"/>
                            </w:rPr>
                            <w:t>22999 Forbes Road • Cleveland, Ohio 44146-5667 • Phone: 440.439.1999 • Fax: 440.439.1969 • www.cvelimited.com</w:t>
                          </w:r>
                        </w:p>
                        <w:p w14:paraId="47D9FEF1" w14:textId="77777777" w:rsidR="00F95200" w:rsidRPr="00E50DDA" w:rsidRDefault="00F95200" w:rsidP="00F95200">
                          <w:pPr>
                            <w:jc w:val="center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ABD1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-31.8pt;margin-top:60.55pt;width:27pt;height:634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" filled="f" stroked="f" strokecolor="#4d6e76">
              <v:textbox style="layout-flow:vertical;mso-layout-flow-alt:bottom-to-top">
                <w:txbxContent>
                  <w:p w14:paraId="28FE88FC" w14:textId="689A657B" w:rsidR="00F95200" w:rsidRPr="00E50DDA" w:rsidRDefault="00F95200" w:rsidP="00042642">
                    <w:pPr>
                      <w:pStyle w:val="Footer"/>
                      <w:tabs>
                        <w:tab w:val="clear" w:pos="4320"/>
                        <w:tab w:val="clear" w:pos="8640"/>
                        <w:tab w:val="left" w:pos="6300"/>
                      </w:tabs>
                      <w:spacing w:line="360" w:lineRule="auto"/>
                      <w:ind w:left="180" w:right="90"/>
                      <w:rPr>
                        <w:rFonts w:ascii="Helvetica" w:hAnsi="Helvetica"/>
                        <w:sz w:val="20"/>
                      </w:rPr>
                    </w:pPr>
                    <w:r w:rsidRPr="00E50DDA">
                      <w:rPr>
                        <w:rFonts w:ascii="Helvetica" w:hAnsi="Helvetica"/>
                        <w:sz w:val="20"/>
                      </w:rPr>
                      <w:t>22999 Forbes Road • Cleveland, Ohio 44146-5667 • Phone: 440.439.1999 • Fax: 440.439.1969 • www.cvelimited.com</w:t>
                    </w:r>
                  </w:p>
                  <w:p w14:paraId="47D9FEF1" w14:textId="77777777" w:rsidR="00F95200" w:rsidRPr="00E50DDA" w:rsidRDefault="00F95200" w:rsidP="00F95200">
                    <w:pPr>
                      <w:jc w:val="center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C15199" w:rsidRPr="00C15199">
      <w:rPr>
        <w:rFonts w:ascii="Century Gothic" w:eastAsia="Calibri" w:hAnsi="Century Gothic"/>
        <w:caps/>
        <w:noProof/>
        <w:kern w:val="2"/>
        <w:sz w:val="32"/>
        <w:szCs w:val="32"/>
        <w:lang w:bidi="ar-SA"/>
        <w14:ligatures w14:val="standardContextual"/>
      </w:rPr>
      <w:drawing>
        <wp:anchor distT="0" distB="0" distL="114300" distR="114300" simplePos="0" relativeHeight="251674112" behindDoc="0" locked="0" layoutInCell="1" allowOverlap="1" wp14:anchorId="6C493CEB" wp14:editId="523F37A5">
          <wp:simplePos x="0" y="0"/>
          <wp:positionH relativeFrom="column">
            <wp:posOffset>3500120</wp:posOffset>
          </wp:positionH>
          <wp:positionV relativeFrom="paragraph">
            <wp:posOffset>100330</wp:posOffset>
          </wp:positionV>
          <wp:extent cx="2650809" cy="731520"/>
          <wp:effectExtent l="0" t="0" r="0" b="0"/>
          <wp:wrapNone/>
          <wp:docPr id="2110310446" name="Picture 2110310446" descr="A black background with green and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0310446" name="Picture 2110310446" descr="A black background with green and blu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50809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5200">
      <w:rPr>
        <w:noProof/>
        <w:lang w:bidi="ar-SA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16900BB4" wp14:editId="5E468D5B">
              <wp:simplePos x="0" y="0"/>
              <wp:positionH relativeFrom="column">
                <wp:posOffset>417830</wp:posOffset>
              </wp:positionH>
              <wp:positionV relativeFrom="paragraph">
                <wp:posOffset>478155</wp:posOffset>
              </wp:positionV>
              <wp:extent cx="2400300" cy="457200"/>
              <wp:effectExtent l="3810" t="254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D974A" w14:textId="77777777" w:rsidR="00F95200" w:rsidRPr="001F4FC9" w:rsidRDefault="00F95200" w:rsidP="00F95200">
                          <w:pPr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</w:pPr>
                          <w:r w:rsidRPr="001F4FC9"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>M</w:t>
                          </w:r>
                          <w:r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 xml:space="preserve"> </w:t>
                          </w:r>
                          <w:r w:rsidRPr="001F4FC9"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 xml:space="preserve"> </w:t>
                          </w:r>
                          <w:r w:rsidRPr="001F4FC9"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>M</w:t>
                          </w:r>
                          <w:r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 xml:space="preserve"> </w:t>
                          </w:r>
                          <w:r w:rsidRPr="001F4FC9"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900BB4" id="Text Box 30" o:spid="_x0000_s1027" type="#_x0000_t202" style="position:absolute;left:0;text-align:left;margin-left:32.9pt;margin-top:37.65pt;width:189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" filled="f" stroked="f">
              <v:textbox inset=",7.2pt,,7.2pt">
                <w:txbxContent>
                  <w:p w14:paraId="397D974A" w14:textId="77777777" w:rsidR="00F95200" w:rsidRPr="001F4FC9" w:rsidRDefault="00F95200" w:rsidP="00F95200">
                    <w:pPr>
                      <w:rPr>
                        <w:rFonts w:ascii="Arial" w:hAnsi="Arial"/>
                        <w:b/>
                        <w:spacing w:val="29"/>
                        <w:sz w:val="40"/>
                      </w:rPr>
                    </w:pPr>
                    <w:r w:rsidRPr="001F4FC9">
                      <w:rPr>
                        <w:rFonts w:ascii="Arial" w:hAnsi="Arial"/>
                        <w:b/>
                        <w:spacing w:val="29"/>
                        <w:sz w:val="40"/>
                      </w:rPr>
                      <w:t>M</w:t>
                    </w:r>
                    <w:r>
                      <w:rPr>
                        <w:rFonts w:ascii="Arial" w:hAnsi="Arial"/>
                        <w:b/>
                        <w:spacing w:val="29"/>
                        <w:sz w:val="40"/>
                      </w:rPr>
                      <w:t xml:space="preserve"> </w:t>
                    </w:r>
                    <w:r w:rsidRPr="001F4FC9">
                      <w:rPr>
                        <w:rFonts w:ascii="Arial" w:hAnsi="Arial"/>
                        <w:b/>
                        <w:spacing w:val="29"/>
                        <w:sz w:val="40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29"/>
                        <w:sz w:val="40"/>
                      </w:rPr>
                      <w:t xml:space="preserve"> </w:t>
                    </w:r>
                    <w:r w:rsidRPr="001F4FC9">
                      <w:rPr>
                        <w:rFonts w:ascii="Arial" w:hAnsi="Arial"/>
                        <w:b/>
                        <w:spacing w:val="29"/>
                        <w:sz w:val="40"/>
                      </w:rPr>
                      <w:t>M</w:t>
                    </w:r>
                    <w:r>
                      <w:rPr>
                        <w:rFonts w:ascii="Arial" w:hAnsi="Arial"/>
                        <w:b/>
                        <w:spacing w:val="29"/>
                        <w:sz w:val="40"/>
                      </w:rPr>
                      <w:t xml:space="preserve"> </w:t>
                    </w:r>
                    <w:r w:rsidRPr="001F4FC9">
                      <w:rPr>
                        <w:rFonts w:ascii="Arial" w:hAnsi="Arial"/>
                        <w:b/>
                        <w:spacing w:val="29"/>
                        <w:sz w:val="40"/>
                      </w:rPr>
                      <w:t>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8558DF">
      <w:rPr>
        <w:noProof/>
        <w:lang w:bidi="ar-SA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D8CD7AD" wp14:editId="0AF7BFF9">
              <wp:simplePos x="0" y="0"/>
              <wp:positionH relativeFrom="column">
                <wp:posOffset>334010</wp:posOffset>
              </wp:positionH>
              <wp:positionV relativeFrom="paragraph">
                <wp:posOffset>408305</wp:posOffset>
              </wp:positionV>
              <wp:extent cx="2989580" cy="457200"/>
              <wp:effectExtent l="0" t="0" r="0" b="0"/>
              <wp:wrapTight wrapText="bothSides">
                <wp:wrapPolygon edited="0">
                  <wp:start x="275" y="2700"/>
                  <wp:lineTo x="275" y="18900"/>
                  <wp:lineTo x="21196" y="18900"/>
                  <wp:lineTo x="21196" y="2700"/>
                  <wp:lineTo x="275" y="2700"/>
                </wp:wrapPolygon>
              </wp:wrapTight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958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038C2" w14:textId="74D7D019" w:rsidR="009A5E45" w:rsidRPr="001F4FC9" w:rsidRDefault="00F95200" w:rsidP="009A5E45">
                          <w:pPr>
                            <w:rPr>
                              <w:rFonts w:ascii="Arial" w:hAnsi="Arial"/>
                              <w:b/>
                              <w:spacing w:val="29"/>
                              <w:sz w:val="40"/>
                            </w:rPr>
                          </w:pPr>
                          <w:r w:rsidRPr="00F95200">
                            <w:rPr>
                              <w:rFonts w:ascii="Arial" w:hAnsi="Arial"/>
                              <w:b/>
                              <w:noProof/>
                              <w:spacing w:val="29"/>
                              <w:sz w:val="40"/>
                            </w:rPr>
                            <w:drawing>
                              <wp:inline distT="0" distB="0" distL="0" distR="0" wp14:anchorId="15BD9DF0" wp14:editId="540F9519">
                                <wp:extent cx="1794510" cy="274320"/>
                                <wp:effectExtent l="0" t="0" r="0" b="0"/>
                                <wp:docPr id="204644932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94510" cy="2743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8CD7AD" id="Text Box 4" o:spid="_x0000_s1028" type="#_x0000_t202" style="position:absolute;left:0;text-align:left;margin-left:26.3pt;margin-top:32.15pt;width:235.4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" filled="f" stroked="f">
              <v:textbox inset=",7.2pt,,7.2pt">
                <w:txbxContent>
                  <w:p w14:paraId="466038C2" w14:textId="74D7D019" w:rsidR="009A5E45" w:rsidRPr="001F4FC9" w:rsidRDefault="00F95200" w:rsidP="009A5E45">
                    <w:pPr>
                      <w:rPr>
                        <w:rFonts w:ascii="Arial" w:hAnsi="Arial"/>
                        <w:b/>
                        <w:spacing w:val="29"/>
                        <w:sz w:val="40"/>
                      </w:rPr>
                    </w:pPr>
                    <w:r w:rsidRPr="00F95200">
                      <w:rPr>
                        <w:rFonts w:ascii="Arial" w:hAnsi="Arial"/>
                        <w:b/>
                        <w:noProof/>
                        <w:spacing w:val="29"/>
                        <w:sz w:val="40"/>
                      </w:rPr>
                      <w:drawing>
                        <wp:inline distT="0" distB="0" distL="0" distR="0" wp14:anchorId="15BD9DF0" wp14:editId="540F9519">
                          <wp:extent cx="1794510" cy="274320"/>
                          <wp:effectExtent l="0" t="0" r="0" b="0"/>
                          <wp:docPr id="2046449327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94510" cy="2743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F0CF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9C2B8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2494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1C823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B0E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0D845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7EA7C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2289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6A6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8AC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A9EF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 w15:restartNumberingAfterBreak="0">
    <w:nsid w:val="0A202401"/>
    <w:multiLevelType w:val="hybridMultilevel"/>
    <w:tmpl w:val="F3023736"/>
    <w:lvl w:ilvl="0" w:tplc="A9ACDFF4">
      <w:start w:val="1"/>
      <w:numFmt w:val="upperLetter"/>
      <w:lvlText w:val="TASK 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B337F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0FC94697"/>
    <w:multiLevelType w:val="hybridMultilevel"/>
    <w:tmpl w:val="33DCC726"/>
    <w:lvl w:ilvl="0" w:tplc="6A0E2948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26" w:hanging="360"/>
      </w:pPr>
    </w:lvl>
    <w:lvl w:ilvl="2" w:tplc="0409001B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122416F4"/>
    <w:multiLevelType w:val="hybridMultilevel"/>
    <w:tmpl w:val="5B4E45C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862848"/>
    <w:multiLevelType w:val="hybridMultilevel"/>
    <w:tmpl w:val="5B4E45C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68282F"/>
    <w:multiLevelType w:val="hybridMultilevel"/>
    <w:tmpl w:val="7EFAB26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F0FE0"/>
    <w:multiLevelType w:val="hybridMultilevel"/>
    <w:tmpl w:val="5B4E45C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F838E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CBE1416"/>
    <w:multiLevelType w:val="hybridMultilevel"/>
    <w:tmpl w:val="63D8E5C2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CCC277A"/>
    <w:multiLevelType w:val="hybridMultilevel"/>
    <w:tmpl w:val="7DEAF7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F5B72"/>
    <w:multiLevelType w:val="hybridMultilevel"/>
    <w:tmpl w:val="3C3C2E3C"/>
    <w:lvl w:ilvl="0" w:tplc="91304D5C">
      <w:numFmt w:val="bullet"/>
      <w:lvlText w:val="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3FCB0AAB"/>
    <w:multiLevelType w:val="hybridMultilevel"/>
    <w:tmpl w:val="CB4830E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3045CF"/>
    <w:multiLevelType w:val="multilevel"/>
    <w:tmpl w:val="CD329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FC706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562F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2A42C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65511012"/>
    <w:multiLevelType w:val="hybridMultilevel"/>
    <w:tmpl w:val="4B4C27BE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9" w15:restartNumberingAfterBreak="0">
    <w:nsid w:val="710B15F7"/>
    <w:multiLevelType w:val="hybridMultilevel"/>
    <w:tmpl w:val="C9B26602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4E09C8"/>
    <w:multiLevelType w:val="hybridMultilevel"/>
    <w:tmpl w:val="C35E9F2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 w15:restartNumberingAfterBreak="0">
    <w:nsid w:val="7C52354D"/>
    <w:multiLevelType w:val="hybridMultilevel"/>
    <w:tmpl w:val="FFD2C6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2" w15:restartNumberingAfterBreak="0">
    <w:nsid w:val="7F8D0AEC"/>
    <w:multiLevelType w:val="hybridMultilevel"/>
    <w:tmpl w:val="12769BEA"/>
    <w:lvl w:ilvl="0" w:tplc="04090001">
      <w:start w:val="1"/>
      <w:numFmt w:val="bullet"/>
      <w:lvlText w:val=""/>
      <w:lvlJc w:val="left"/>
      <w:pPr>
        <w:ind w:left="116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cs="Wingdings" w:hint="default"/>
      </w:rPr>
    </w:lvl>
  </w:abstractNum>
  <w:num w:numId="1" w16cid:durableId="1182624391">
    <w:abstractNumId w:val="1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346403070">
    <w:abstractNumId w:val="25"/>
  </w:num>
  <w:num w:numId="3" w16cid:durableId="172190695">
    <w:abstractNumId w:val="13"/>
  </w:num>
  <w:num w:numId="4" w16cid:durableId="1689259718">
    <w:abstractNumId w:val="19"/>
  </w:num>
  <w:num w:numId="5" w16cid:durableId="1290668956">
    <w:abstractNumId w:val="26"/>
  </w:num>
  <w:num w:numId="6" w16cid:durableId="770780637">
    <w:abstractNumId w:val="27"/>
  </w:num>
  <w:num w:numId="7" w16cid:durableId="1768690398">
    <w:abstractNumId w:val="23"/>
  </w:num>
  <w:num w:numId="8" w16cid:durableId="1656060084">
    <w:abstractNumId w:val="29"/>
  </w:num>
  <w:num w:numId="9" w16cid:durableId="1973318474">
    <w:abstractNumId w:val="17"/>
  </w:num>
  <w:num w:numId="10" w16cid:durableId="2041587338">
    <w:abstractNumId w:val="21"/>
  </w:num>
  <w:num w:numId="11" w16cid:durableId="1882477997">
    <w:abstractNumId w:val="0"/>
  </w:num>
  <w:num w:numId="12" w16cid:durableId="2066638697">
    <w:abstractNumId w:val="10"/>
  </w:num>
  <w:num w:numId="13" w16cid:durableId="758912327">
    <w:abstractNumId w:val="8"/>
  </w:num>
  <w:num w:numId="14" w16cid:durableId="1506286016">
    <w:abstractNumId w:val="7"/>
  </w:num>
  <w:num w:numId="15" w16cid:durableId="651058577">
    <w:abstractNumId w:val="6"/>
  </w:num>
  <w:num w:numId="16" w16cid:durableId="1834182844">
    <w:abstractNumId w:val="5"/>
  </w:num>
  <w:num w:numId="17" w16cid:durableId="753865721">
    <w:abstractNumId w:val="9"/>
  </w:num>
  <w:num w:numId="18" w16cid:durableId="1054502376">
    <w:abstractNumId w:val="4"/>
  </w:num>
  <w:num w:numId="19" w16cid:durableId="128867790">
    <w:abstractNumId w:val="3"/>
  </w:num>
  <w:num w:numId="20" w16cid:durableId="911040500">
    <w:abstractNumId w:val="2"/>
  </w:num>
  <w:num w:numId="21" w16cid:durableId="1395397431">
    <w:abstractNumId w:val="1"/>
  </w:num>
  <w:num w:numId="22" w16cid:durableId="1827740624">
    <w:abstractNumId w:val="28"/>
  </w:num>
  <w:num w:numId="23" w16cid:durableId="1244872091">
    <w:abstractNumId w:val="12"/>
  </w:num>
  <w:num w:numId="24" w16cid:durableId="849610061">
    <w:abstractNumId w:val="32"/>
  </w:num>
  <w:num w:numId="25" w16cid:durableId="1167404865">
    <w:abstractNumId w:val="14"/>
  </w:num>
  <w:num w:numId="26" w16cid:durableId="735739678">
    <w:abstractNumId w:val="16"/>
  </w:num>
  <w:num w:numId="27" w16cid:durableId="1388069918">
    <w:abstractNumId w:val="15"/>
  </w:num>
  <w:num w:numId="28" w16cid:durableId="1306739712">
    <w:abstractNumId w:val="24"/>
  </w:num>
  <w:num w:numId="29" w16cid:durableId="736633720">
    <w:abstractNumId w:val="18"/>
  </w:num>
  <w:num w:numId="30" w16cid:durableId="118568080">
    <w:abstractNumId w:val="20"/>
  </w:num>
  <w:num w:numId="31" w16cid:durableId="1626739912">
    <w:abstractNumId w:val="30"/>
  </w:num>
  <w:num w:numId="32" w16cid:durableId="1994063889">
    <w:abstractNumId w:val="22"/>
  </w:num>
  <w:num w:numId="33" w16cid:durableId="20629450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4d6e7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BE5"/>
    <w:rsid w:val="000279A8"/>
    <w:rsid w:val="0004073D"/>
    <w:rsid w:val="00042642"/>
    <w:rsid w:val="000473DD"/>
    <w:rsid w:val="000503C8"/>
    <w:rsid w:val="00060A7C"/>
    <w:rsid w:val="00066A89"/>
    <w:rsid w:val="00084A37"/>
    <w:rsid w:val="0008663A"/>
    <w:rsid w:val="00086F5B"/>
    <w:rsid w:val="000960D0"/>
    <w:rsid w:val="000A0DC2"/>
    <w:rsid w:val="000C08F6"/>
    <w:rsid w:val="000C1DA2"/>
    <w:rsid w:val="000C6BB5"/>
    <w:rsid w:val="000D0820"/>
    <w:rsid w:val="000E00EC"/>
    <w:rsid w:val="000E2476"/>
    <w:rsid w:val="000E6E5B"/>
    <w:rsid w:val="000F072F"/>
    <w:rsid w:val="000F2B30"/>
    <w:rsid w:val="000F65B7"/>
    <w:rsid w:val="001015E8"/>
    <w:rsid w:val="00121DE5"/>
    <w:rsid w:val="00125A84"/>
    <w:rsid w:val="0012679E"/>
    <w:rsid w:val="00136AB1"/>
    <w:rsid w:val="0014260A"/>
    <w:rsid w:val="001463C7"/>
    <w:rsid w:val="00152492"/>
    <w:rsid w:val="00156BF8"/>
    <w:rsid w:val="001609F4"/>
    <w:rsid w:val="00162814"/>
    <w:rsid w:val="00176B72"/>
    <w:rsid w:val="00182CAB"/>
    <w:rsid w:val="00190AE3"/>
    <w:rsid w:val="00195E6D"/>
    <w:rsid w:val="001E041F"/>
    <w:rsid w:val="001F007E"/>
    <w:rsid w:val="0020258A"/>
    <w:rsid w:val="00211767"/>
    <w:rsid w:val="00211773"/>
    <w:rsid w:val="00216A3E"/>
    <w:rsid w:val="002253D9"/>
    <w:rsid w:val="002317E6"/>
    <w:rsid w:val="00235827"/>
    <w:rsid w:val="00240F4E"/>
    <w:rsid w:val="00263BA9"/>
    <w:rsid w:val="00264570"/>
    <w:rsid w:val="002651BE"/>
    <w:rsid w:val="00293F13"/>
    <w:rsid w:val="002A146C"/>
    <w:rsid w:val="002B5CB6"/>
    <w:rsid w:val="002D087C"/>
    <w:rsid w:val="00302A24"/>
    <w:rsid w:val="003045D4"/>
    <w:rsid w:val="00312437"/>
    <w:rsid w:val="003175E6"/>
    <w:rsid w:val="00323BF6"/>
    <w:rsid w:val="00326448"/>
    <w:rsid w:val="00340E84"/>
    <w:rsid w:val="00353B5C"/>
    <w:rsid w:val="0036467A"/>
    <w:rsid w:val="003725BB"/>
    <w:rsid w:val="00373EC6"/>
    <w:rsid w:val="00383CA8"/>
    <w:rsid w:val="00386965"/>
    <w:rsid w:val="00387787"/>
    <w:rsid w:val="0039381A"/>
    <w:rsid w:val="003968B2"/>
    <w:rsid w:val="003A4DDE"/>
    <w:rsid w:val="003B08BE"/>
    <w:rsid w:val="003C70C9"/>
    <w:rsid w:val="003D1A43"/>
    <w:rsid w:val="003D1BB1"/>
    <w:rsid w:val="003F2598"/>
    <w:rsid w:val="00402163"/>
    <w:rsid w:val="004031EB"/>
    <w:rsid w:val="00403495"/>
    <w:rsid w:val="00406B71"/>
    <w:rsid w:val="00410554"/>
    <w:rsid w:val="00415F53"/>
    <w:rsid w:val="00416BE5"/>
    <w:rsid w:val="004215FE"/>
    <w:rsid w:val="0042252E"/>
    <w:rsid w:val="00434C9B"/>
    <w:rsid w:val="004359E0"/>
    <w:rsid w:val="004423B4"/>
    <w:rsid w:val="0044318A"/>
    <w:rsid w:val="004514F4"/>
    <w:rsid w:val="00451DAA"/>
    <w:rsid w:val="004536C4"/>
    <w:rsid w:val="00455EEA"/>
    <w:rsid w:val="0047535C"/>
    <w:rsid w:val="004765B0"/>
    <w:rsid w:val="00483DA1"/>
    <w:rsid w:val="00491893"/>
    <w:rsid w:val="004D0F79"/>
    <w:rsid w:val="004D3541"/>
    <w:rsid w:val="004D4B51"/>
    <w:rsid w:val="004D5854"/>
    <w:rsid w:val="004D79A4"/>
    <w:rsid w:val="004E334C"/>
    <w:rsid w:val="004F1C96"/>
    <w:rsid w:val="0050073F"/>
    <w:rsid w:val="005049E0"/>
    <w:rsid w:val="005303AB"/>
    <w:rsid w:val="00536C93"/>
    <w:rsid w:val="00540CD5"/>
    <w:rsid w:val="0056376A"/>
    <w:rsid w:val="00577ACD"/>
    <w:rsid w:val="00583674"/>
    <w:rsid w:val="00583A6D"/>
    <w:rsid w:val="00586A2C"/>
    <w:rsid w:val="00586D49"/>
    <w:rsid w:val="0059496E"/>
    <w:rsid w:val="005973CE"/>
    <w:rsid w:val="005A25CC"/>
    <w:rsid w:val="005B2629"/>
    <w:rsid w:val="005C454F"/>
    <w:rsid w:val="005E2C66"/>
    <w:rsid w:val="005E5E97"/>
    <w:rsid w:val="00606C98"/>
    <w:rsid w:val="00616FA0"/>
    <w:rsid w:val="00631CC6"/>
    <w:rsid w:val="006326B2"/>
    <w:rsid w:val="006448B8"/>
    <w:rsid w:val="00645807"/>
    <w:rsid w:val="00663625"/>
    <w:rsid w:val="00666099"/>
    <w:rsid w:val="00670254"/>
    <w:rsid w:val="006757EF"/>
    <w:rsid w:val="006758C0"/>
    <w:rsid w:val="00696AD2"/>
    <w:rsid w:val="00697693"/>
    <w:rsid w:val="006A04F8"/>
    <w:rsid w:val="006B690A"/>
    <w:rsid w:val="006C1834"/>
    <w:rsid w:val="006D4596"/>
    <w:rsid w:val="006F3C4A"/>
    <w:rsid w:val="00701841"/>
    <w:rsid w:val="00705BC5"/>
    <w:rsid w:val="00713845"/>
    <w:rsid w:val="00713F49"/>
    <w:rsid w:val="00714345"/>
    <w:rsid w:val="00725243"/>
    <w:rsid w:val="00725722"/>
    <w:rsid w:val="00732DF2"/>
    <w:rsid w:val="0073558F"/>
    <w:rsid w:val="00743BBC"/>
    <w:rsid w:val="00750E3A"/>
    <w:rsid w:val="00756F4C"/>
    <w:rsid w:val="00765200"/>
    <w:rsid w:val="007679BA"/>
    <w:rsid w:val="00772293"/>
    <w:rsid w:val="00773FFC"/>
    <w:rsid w:val="00791E53"/>
    <w:rsid w:val="007A2F43"/>
    <w:rsid w:val="007A625E"/>
    <w:rsid w:val="007B2E24"/>
    <w:rsid w:val="007B3108"/>
    <w:rsid w:val="007C41C6"/>
    <w:rsid w:val="007D2A5C"/>
    <w:rsid w:val="007D3F7B"/>
    <w:rsid w:val="007D6D93"/>
    <w:rsid w:val="00813861"/>
    <w:rsid w:val="00816E02"/>
    <w:rsid w:val="00817895"/>
    <w:rsid w:val="00821A14"/>
    <w:rsid w:val="00825B50"/>
    <w:rsid w:val="00830767"/>
    <w:rsid w:val="00831988"/>
    <w:rsid w:val="00832CDC"/>
    <w:rsid w:val="008342A2"/>
    <w:rsid w:val="0083798F"/>
    <w:rsid w:val="008536DF"/>
    <w:rsid w:val="008558DF"/>
    <w:rsid w:val="00856001"/>
    <w:rsid w:val="00856D32"/>
    <w:rsid w:val="00857162"/>
    <w:rsid w:val="008713A5"/>
    <w:rsid w:val="0088457E"/>
    <w:rsid w:val="008A3D54"/>
    <w:rsid w:val="008A6102"/>
    <w:rsid w:val="008B598D"/>
    <w:rsid w:val="008B748C"/>
    <w:rsid w:val="008C358E"/>
    <w:rsid w:val="008D1CBA"/>
    <w:rsid w:val="008E296B"/>
    <w:rsid w:val="008E3E5A"/>
    <w:rsid w:val="008E3FBA"/>
    <w:rsid w:val="008E40BA"/>
    <w:rsid w:val="008F3DCC"/>
    <w:rsid w:val="00902BF3"/>
    <w:rsid w:val="0090354F"/>
    <w:rsid w:val="00922B19"/>
    <w:rsid w:val="00927A2D"/>
    <w:rsid w:val="00937674"/>
    <w:rsid w:val="00937A77"/>
    <w:rsid w:val="00940367"/>
    <w:rsid w:val="009450B2"/>
    <w:rsid w:val="00945A7E"/>
    <w:rsid w:val="009460A8"/>
    <w:rsid w:val="00967043"/>
    <w:rsid w:val="00967542"/>
    <w:rsid w:val="00980714"/>
    <w:rsid w:val="00985E5A"/>
    <w:rsid w:val="0098669A"/>
    <w:rsid w:val="009900DC"/>
    <w:rsid w:val="0099355E"/>
    <w:rsid w:val="00995FE9"/>
    <w:rsid w:val="009A33B2"/>
    <w:rsid w:val="009A5E45"/>
    <w:rsid w:val="009A5F3C"/>
    <w:rsid w:val="009B1D87"/>
    <w:rsid w:val="009C792E"/>
    <w:rsid w:val="009D37A1"/>
    <w:rsid w:val="009D52DF"/>
    <w:rsid w:val="009D6547"/>
    <w:rsid w:val="009D7B08"/>
    <w:rsid w:val="009E7C5C"/>
    <w:rsid w:val="009F2A28"/>
    <w:rsid w:val="00A00471"/>
    <w:rsid w:val="00A156FD"/>
    <w:rsid w:val="00A30D41"/>
    <w:rsid w:val="00A34690"/>
    <w:rsid w:val="00A35981"/>
    <w:rsid w:val="00A45296"/>
    <w:rsid w:val="00A53100"/>
    <w:rsid w:val="00A567D0"/>
    <w:rsid w:val="00A620C6"/>
    <w:rsid w:val="00A8104E"/>
    <w:rsid w:val="00A81EB1"/>
    <w:rsid w:val="00A82323"/>
    <w:rsid w:val="00A84B45"/>
    <w:rsid w:val="00A86DF0"/>
    <w:rsid w:val="00AB1CA5"/>
    <w:rsid w:val="00AC333B"/>
    <w:rsid w:val="00AC4E5D"/>
    <w:rsid w:val="00AE2D41"/>
    <w:rsid w:val="00AF3D28"/>
    <w:rsid w:val="00B00C64"/>
    <w:rsid w:val="00B13B4A"/>
    <w:rsid w:val="00B47A92"/>
    <w:rsid w:val="00B67179"/>
    <w:rsid w:val="00B708DE"/>
    <w:rsid w:val="00B72985"/>
    <w:rsid w:val="00B82CB8"/>
    <w:rsid w:val="00B908F4"/>
    <w:rsid w:val="00BA453E"/>
    <w:rsid w:val="00BB25EE"/>
    <w:rsid w:val="00BB568B"/>
    <w:rsid w:val="00BB7F59"/>
    <w:rsid w:val="00BD0937"/>
    <w:rsid w:val="00BD4269"/>
    <w:rsid w:val="00BD611A"/>
    <w:rsid w:val="00BD6674"/>
    <w:rsid w:val="00BD74F3"/>
    <w:rsid w:val="00BE18BB"/>
    <w:rsid w:val="00BE26EE"/>
    <w:rsid w:val="00BE448C"/>
    <w:rsid w:val="00BE5BB5"/>
    <w:rsid w:val="00BE723D"/>
    <w:rsid w:val="00BF3C0A"/>
    <w:rsid w:val="00BF71DE"/>
    <w:rsid w:val="00C149C5"/>
    <w:rsid w:val="00C15199"/>
    <w:rsid w:val="00C170A4"/>
    <w:rsid w:val="00C20C56"/>
    <w:rsid w:val="00C20E7F"/>
    <w:rsid w:val="00C34CED"/>
    <w:rsid w:val="00C41205"/>
    <w:rsid w:val="00C44334"/>
    <w:rsid w:val="00C5596C"/>
    <w:rsid w:val="00C625EA"/>
    <w:rsid w:val="00C649D5"/>
    <w:rsid w:val="00C66453"/>
    <w:rsid w:val="00C72C38"/>
    <w:rsid w:val="00C73374"/>
    <w:rsid w:val="00C81BA3"/>
    <w:rsid w:val="00C84EAC"/>
    <w:rsid w:val="00C855AF"/>
    <w:rsid w:val="00C913FB"/>
    <w:rsid w:val="00C93EED"/>
    <w:rsid w:val="00CB4B35"/>
    <w:rsid w:val="00CE7A09"/>
    <w:rsid w:val="00CF6B30"/>
    <w:rsid w:val="00D01BD0"/>
    <w:rsid w:val="00D243C6"/>
    <w:rsid w:val="00D279E3"/>
    <w:rsid w:val="00D47F5C"/>
    <w:rsid w:val="00D50C14"/>
    <w:rsid w:val="00D67AD5"/>
    <w:rsid w:val="00D729C1"/>
    <w:rsid w:val="00D74667"/>
    <w:rsid w:val="00D749B4"/>
    <w:rsid w:val="00D805B1"/>
    <w:rsid w:val="00D80F8D"/>
    <w:rsid w:val="00D9720C"/>
    <w:rsid w:val="00DA24D4"/>
    <w:rsid w:val="00DA4026"/>
    <w:rsid w:val="00DD0761"/>
    <w:rsid w:val="00DD1F14"/>
    <w:rsid w:val="00DF1A67"/>
    <w:rsid w:val="00E06822"/>
    <w:rsid w:val="00E07AF6"/>
    <w:rsid w:val="00E21889"/>
    <w:rsid w:val="00E3187C"/>
    <w:rsid w:val="00E36F46"/>
    <w:rsid w:val="00E44420"/>
    <w:rsid w:val="00E60FA1"/>
    <w:rsid w:val="00E7384B"/>
    <w:rsid w:val="00E74B82"/>
    <w:rsid w:val="00E75BC0"/>
    <w:rsid w:val="00E7608B"/>
    <w:rsid w:val="00E826CF"/>
    <w:rsid w:val="00E84A81"/>
    <w:rsid w:val="00E84AAA"/>
    <w:rsid w:val="00E91385"/>
    <w:rsid w:val="00E94E15"/>
    <w:rsid w:val="00E965F2"/>
    <w:rsid w:val="00EA4795"/>
    <w:rsid w:val="00EB66C7"/>
    <w:rsid w:val="00ED2043"/>
    <w:rsid w:val="00EF7234"/>
    <w:rsid w:val="00F00917"/>
    <w:rsid w:val="00F01988"/>
    <w:rsid w:val="00F02DAE"/>
    <w:rsid w:val="00F07506"/>
    <w:rsid w:val="00F10456"/>
    <w:rsid w:val="00F121C6"/>
    <w:rsid w:val="00F12B82"/>
    <w:rsid w:val="00F139D3"/>
    <w:rsid w:val="00F27006"/>
    <w:rsid w:val="00F43C44"/>
    <w:rsid w:val="00F472EF"/>
    <w:rsid w:val="00F54E8C"/>
    <w:rsid w:val="00F61E04"/>
    <w:rsid w:val="00F632E0"/>
    <w:rsid w:val="00F649D1"/>
    <w:rsid w:val="00F66DE8"/>
    <w:rsid w:val="00F728CA"/>
    <w:rsid w:val="00F75107"/>
    <w:rsid w:val="00F946B0"/>
    <w:rsid w:val="00F95200"/>
    <w:rsid w:val="00F9640E"/>
    <w:rsid w:val="00FA3C65"/>
    <w:rsid w:val="00FB5AAB"/>
    <w:rsid w:val="00FB726A"/>
    <w:rsid w:val="00FC2F2F"/>
    <w:rsid w:val="00FD223A"/>
    <w:rsid w:val="00FD2FDD"/>
    <w:rsid w:val="00FE0462"/>
    <w:rsid w:val="00FE1F3A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d6e76"/>
    </o:shapedefaults>
    <o:shapelayout v:ext="edit">
      <o:idmap v:ext="edit" data="2"/>
    </o:shapelayout>
  </w:shapeDefaults>
  <w:decimalSymbol w:val="."/>
  <w:listSeparator w:val=","/>
  <w14:docId w14:val="017EDD57"/>
  <w15:docId w15:val="{0AAEA300-B2D4-4F49-B218-456CA013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A7C"/>
    <w:rPr>
      <w:sz w:val="24"/>
      <w:lang w:bidi="en-US"/>
    </w:rPr>
  </w:style>
  <w:style w:type="paragraph" w:styleId="Heading1">
    <w:name w:val="heading 1"/>
    <w:basedOn w:val="Normal"/>
    <w:next w:val="Normal"/>
    <w:qFormat/>
    <w:rsid w:val="00D2316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D2316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D2316C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D2316C"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D2316C"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D2316C"/>
    <w:pPr>
      <w:keepNext/>
      <w:widowControl w:val="0"/>
      <w:jc w:val="both"/>
      <w:outlineLvl w:val="5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D2316C"/>
    <w:pPr>
      <w:spacing w:after="220" w:line="220" w:lineRule="atLeast"/>
      <w:ind w:left="840" w:right="-360"/>
    </w:pPr>
  </w:style>
  <w:style w:type="paragraph" w:styleId="Closing">
    <w:name w:val="Closing"/>
    <w:basedOn w:val="BodyText"/>
    <w:next w:val="Normal"/>
    <w:semiHidden/>
    <w:rsid w:val="00D2316C"/>
    <w:pPr>
      <w:keepNext/>
      <w:spacing w:after="60"/>
    </w:pPr>
  </w:style>
  <w:style w:type="paragraph" w:customStyle="1" w:styleId="SignatureName">
    <w:name w:val="Signature Name"/>
    <w:basedOn w:val="Signature"/>
    <w:next w:val="SignatureJobTitle"/>
    <w:rsid w:val="00D2316C"/>
    <w:pPr>
      <w:keepNext/>
      <w:spacing w:before="880" w:line="220" w:lineRule="atLeast"/>
      <w:ind w:left="840" w:right="-360"/>
    </w:pPr>
  </w:style>
  <w:style w:type="paragraph" w:customStyle="1" w:styleId="SignatureJobTitle">
    <w:name w:val="Signature Job Title"/>
    <w:basedOn w:val="Signature"/>
    <w:next w:val="ReferenceInitials"/>
    <w:rsid w:val="00D2316C"/>
    <w:pPr>
      <w:keepNext/>
      <w:spacing w:line="220" w:lineRule="atLeast"/>
      <w:ind w:left="840" w:right="-360"/>
    </w:pPr>
  </w:style>
  <w:style w:type="paragraph" w:customStyle="1" w:styleId="ReferenceInitials">
    <w:name w:val="Reference Initials"/>
    <w:basedOn w:val="BodyText"/>
    <w:next w:val="Normal"/>
    <w:rsid w:val="00D2316C"/>
    <w:pPr>
      <w:keepNext/>
      <w:keepLines/>
      <w:spacing w:before="220" w:after="0"/>
    </w:pPr>
  </w:style>
  <w:style w:type="paragraph" w:customStyle="1" w:styleId="CompanyName">
    <w:name w:val="Company Name"/>
    <w:basedOn w:val="Normal"/>
    <w:next w:val="Date"/>
    <w:rsid w:val="00D2316C"/>
    <w:pPr>
      <w:spacing w:before="100" w:after="600" w:line="600" w:lineRule="atLeast"/>
      <w:ind w:left="840" w:right="-360"/>
    </w:pPr>
    <w:rPr>
      <w:spacing w:val="-34"/>
      <w:sz w:val="60"/>
    </w:rPr>
  </w:style>
  <w:style w:type="paragraph" w:styleId="Date">
    <w:name w:val="Date"/>
    <w:basedOn w:val="BodyText"/>
    <w:next w:val="InsideAddress"/>
    <w:semiHidden/>
    <w:rsid w:val="00D2316C"/>
    <w:pPr>
      <w:spacing w:after="480"/>
    </w:pPr>
  </w:style>
  <w:style w:type="paragraph" w:customStyle="1" w:styleId="InsideAddress">
    <w:name w:val="Inside Address"/>
    <w:basedOn w:val="BodyText"/>
    <w:rsid w:val="00D2316C"/>
    <w:pPr>
      <w:spacing w:after="0"/>
    </w:pPr>
  </w:style>
  <w:style w:type="paragraph" w:styleId="Salutation">
    <w:name w:val="Salutation"/>
    <w:basedOn w:val="BodyText"/>
    <w:next w:val="Normal"/>
    <w:semiHidden/>
    <w:rsid w:val="00D2316C"/>
    <w:pPr>
      <w:spacing w:before="220"/>
    </w:pPr>
  </w:style>
  <w:style w:type="paragraph" w:customStyle="1" w:styleId="ReturnAddress">
    <w:name w:val="Return Address"/>
    <w:basedOn w:val="Normal"/>
    <w:rsid w:val="00D2316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sz w:val="16"/>
    </w:rPr>
  </w:style>
  <w:style w:type="paragraph" w:customStyle="1" w:styleId="Logo">
    <w:name w:val="Logo"/>
    <w:basedOn w:val="Normal"/>
    <w:rsid w:val="00D2316C"/>
  </w:style>
  <w:style w:type="paragraph" w:styleId="Signature">
    <w:name w:val="Signature"/>
    <w:basedOn w:val="Normal"/>
    <w:semiHidden/>
    <w:rsid w:val="00D2316C"/>
    <w:pPr>
      <w:ind w:left="4320"/>
    </w:pPr>
  </w:style>
  <w:style w:type="paragraph" w:styleId="Header">
    <w:name w:val="header"/>
    <w:basedOn w:val="Normal"/>
    <w:link w:val="HeaderChar"/>
    <w:uiPriority w:val="99"/>
    <w:rsid w:val="00D231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2316C"/>
    <w:pPr>
      <w:tabs>
        <w:tab w:val="center" w:pos="4320"/>
        <w:tab w:val="right" w:pos="8640"/>
      </w:tabs>
    </w:pPr>
  </w:style>
  <w:style w:type="paragraph" w:styleId="List2">
    <w:name w:val="List 2"/>
    <w:basedOn w:val="Normal"/>
    <w:semiHidden/>
    <w:rsid w:val="00D2316C"/>
    <w:pPr>
      <w:ind w:left="720" w:hanging="360"/>
    </w:pPr>
    <w:rPr>
      <w:sz w:val="20"/>
    </w:rPr>
  </w:style>
  <w:style w:type="paragraph" w:styleId="Title">
    <w:name w:val="Title"/>
    <w:basedOn w:val="Normal"/>
    <w:qFormat/>
    <w:rsid w:val="00D2316C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BodyTextIndent">
    <w:name w:val="Body Text Indent"/>
    <w:basedOn w:val="Normal"/>
    <w:semiHidden/>
    <w:rsid w:val="00D2316C"/>
    <w:pPr>
      <w:spacing w:after="120"/>
      <w:ind w:left="360"/>
    </w:pPr>
    <w:rPr>
      <w:sz w:val="20"/>
    </w:rPr>
  </w:style>
  <w:style w:type="paragraph" w:styleId="BodyText3">
    <w:name w:val="Body Text 3"/>
    <w:basedOn w:val="BodyTextIndent"/>
    <w:semiHidden/>
    <w:rsid w:val="00D2316C"/>
  </w:style>
  <w:style w:type="paragraph" w:styleId="Subtitle">
    <w:name w:val="Subtitle"/>
    <w:basedOn w:val="Normal"/>
    <w:qFormat/>
    <w:rsid w:val="00D2316C"/>
    <w:pPr>
      <w:spacing w:after="60"/>
      <w:jc w:val="center"/>
    </w:pPr>
    <w:rPr>
      <w:rFonts w:ascii="Arial" w:hAnsi="Arial"/>
    </w:rPr>
  </w:style>
  <w:style w:type="character" w:styleId="PageNumber">
    <w:name w:val="page number"/>
    <w:basedOn w:val="DefaultParagraphFont"/>
    <w:semiHidden/>
    <w:rsid w:val="00D2316C"/>
    <w:rPr>
      <w:rFonts w:cs="Times New Roman"/>
    </w:rPr>
  </w:style>
  <w:style w:type="paragraph" w:styleId="BodyTextIndent2">
    <w:name w:val="Body Text Indent 2"/>
    <w:basedOn w:val="Normal"/>
    <w:semiHidden/>
    <w:rsid w:val="00D2316C"/>
    <w:pPr>
      <w:widowControl w:val="0"/>
      <w:ind w:left="990" w:hanging="27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D2316C"/>
    <w:pPr>
      <w:jc w:val="both"/>
    </w:pPr>
    <w:rPr>
      <w:rFonts w:ascii="Arial" w:hAnsi="Arial"/>
    </w:rPr>
  </w:style>
  <w:style w:type="paragraph" w:styleId="BodyTextIndent3">
    <w:name w:val="Body Text Indent 3"/>
    <w:basedOn w:val="Normal"/>
    <w:semiHidden/>
    <w:rsid w:val="00D2316C"/>
    <w:pPr>
      <w:ind w:left="1080"/>
      <w:jc w:val="both"/>
    </w:pPr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rsid w:val="00264570"/>
    <w:rPr>
      <w:sz w:val="24"/>
      <w:lang w:bidi="en-US"/>
    </w:rPr>
  </w:style>
  <w:style w:type="character" w:customStyle="1" w:styleId="HeaderChar">
    <w:name w:val="Header Char"/>
    <w:basedOn w:val="DefaultParagraphFont"/>
    <w:link w:val="Header"/>
    <w:uiPriority w:val="99"/>
    <w:rsid w:val="00264570"/>
    <w:rPr>
      <w:sz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5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B7"/>
    <w:rPr>
      <w:rFonts w:ascii="Segoe UI" w:hAnsi="Segoe UI" w:cs="Segoe UI"/>
      <w:sz w:val="18"/>
      <w:szCs w:val="18"/>
      <w:lang w:bidi="en-US"/>
    </w:rPr>
  </w:style>
  <w:style w:type="paragraph" w:styleId="ListParagraph">
    <w:name w:val="List Paragraph"/>
    <w:basedOn w:val="Normal"/>
    <w:uiPriority w:val="72"/>
    <w:qFormat/>
    <w:rsid w:val="00EA4795"/>
    <w:pPr>
      <w:ind w:left="720"/>
      <w:contextualSpacing/>
    </w:pPr>
  </w:style>
  <w:style w:type="paragraph" w:styleId="Revision">
    <w:name w:val="Revision"/>
    <w:hidden/>
    <w:uiPriority w:val="99"/>
    <w:semiHidden/>
    <w:rsid w:val="0008663A"/>
    <w:rPr>
      <w:sz w:val="24"/>
      <w:lang w:bidi="en-US"/>
    </w:rPr>
  </w:style>
  <w:style w:type="table" w:styleId="TableGrid">
    <w:name w:val="Table Grid"/>
    <w:basedOn w:val="TableNormal"/>
    <w:uiPriority w:val="59"/>
    <w:rsid w:val="00E36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B13B4A"/>
    <w:rPr>
      <w:i/>
      <w:iCs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rsid w:val="0099355E"/>
    <w:rPr>
      <w:rFonts w:ascii="Arial" w:hAnsi="Arial"/>
      <w:b/>
      <w:sz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3C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3C4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3C44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C44"/>
    <w:rPr>
      <w:b/>
      <w:bCs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4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4" Type="http://schemas.openxmlformats.org/officeDocument/2006/relationships/image" Target="media/image5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A597-1D66-4791-8542-672C2334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525</Words>
  <Characters>2681</Characters>
  <Application>Microsoft Office Word</Application>
  <DocSecurity>0</DocSecurity>
  <Lines>42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SUMMARY</vt:lpstr>
    </vt:vector>
  </TitlesOfParts>
  <Company>CVE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SUMMARY</dc:title>
  <dc:creator>Chagrin Valley Engineering Limited</dc:creator>
  <cp:lastModifiedBy>Shelby Thomas</cp:lastModifiedBy>
  <cp:revision>12</cp:revision>
  <cp:lastPrinted>2025-12-18T16:45:00Z</cp:lastPrinted>
  <dcterms:created xsi:type="dcterms:W3CDTF">2025-11-10T14:17:00Z</dcterms:created>
  <dcterms:modified xsi:type="dcterms:W3CDTF">2025-12-18T17:45:00Z</dcterms:modified>
</cp:coreProperties>
</file>